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40CA8" w14:textId="77777777" w:rsidR="00DA5F26" w:rsidRPr="00560E65" w:rsidRDefault="004664AD" w:rsidP="00DA5F26">
      <w:pPr>
        <w:spacing w:after="0" w:line="240" w:lineRule="auto"/>
        <w:jc w:val="right"/>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 xml:space="preserve">Pirkimo sąlygų </w:t>
      </w:r>
    </w:p>
    <w:p w14:paraId="2E5571AA" w14:textId="3A6D6F56" w:rsidR="004664AD" w:rsidRPr="00560E65" w:rsidRDefault="002D0892" w:rsidP="00DA5F26">
      <w:pPr>
        <w:spacing w:after="0" w:line="240" w:lineRule="auto"/>
        <w:jc w:val="right"/>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3</w:t>
      </w:r>
      <w:r w:rsidR="004664AD" w:rsidRPr="00560E65">
        <w:rPr>
          <w:rFonts w:ascii="Montserrat" w:eastAsia="Times New Roman" w:hAnsi="Montserrat" w:cs="Times New Roman"/>
          <w:kern w:val="0"/>
          <w:sz w:val="20"/>
          <w:szCs w:val="20"/>
          <w14:ligatures w14:val="none"/>
        </w:rPr>
        <w:t xml:space="preserve"> priedas</w:t>
      </w:r>
    </w:p>
    <w:p w14:paraId="1EF64E8B" w14:textId="77777777" w:rsidR="004664AD" w:rsidRPr="00560E65" w:rsidRDefault="004664AD" w:rsidP="004664AD">
      <w:pPr>
        <w:spacing w:after="0" w:line="240" w:lineRule="auto"/>
        <w:jc w:val="center"/>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(pasiūlymo forma)</w:t>
      </w:r>
    </w:p>
    <w:p w14:paraId="6A2FDE6B" w14:textId="77777777" w:rsidR="004664AD" w:rsidRPr="00560E65" w:rsidRDefault="004664AD" w:rsidP="004664AD">
      <w:pPr>
        <w:spacing w:after="0" w:line="240" w:lineRule="auto"/>
        <w:jc w:val="center"/>
        <w:rPr>
          <w:rFonts w:ascii="Montserrat" w:eastAsia="Times New Roman" w:hAnsi="Montserrat" w:cs="Times New Roman"/>
          <w:b/>
          <w:kern w:val="0"/>
          <w:sz w:val="20"/>
          <w:szCs w:val="20"/>
          <w14:ligatures w14:val="none"/>
        </w:rPr>
      </w:pPr>
    </w:p>
    <w:p w14:paraId="4974AA5A" w14:textId="77777777" w:rsidR="004664AD" w:rsidRPr="00560E65" w:rsidRDefault="004664AD" w:rsidP="004664AD">
      <w:pPr>
        <w:spacing w:after="0" w:line="240" w:lineRule="auto"/>
        <w:jc w:val="center"/>
        <w:rPr>
          <w:rFonts w:ascii="Montserrat" w:eastAsia="Times New Roman" w:hAnsi="Montserrat" w:cs="Times New Roman"/>
          <w:b/>
          <w:kern w:val="0"/>
          <w:sz w:val="20"/>
          <w:szCs w:val="20"/>
          <w14:ligatures w14:val="none"/>
        </w:rPr>
      </w:pPr>
      <w:r w:rsidRPr="00560E65">
        <w:rPr>
          <w:rFonts w:ascii="Montserrat" w:eastAsia="Times New Roman" w:hAnsi="Montserrat" w:cs="Times New Roman"/>
          <w:b/>
          <w:kern w:val="0"/>
          <w:sz w:val="20"/>
          <w:szCs w:val="20"/>
          <w14:ligatures w14:val="none"/>
        </w:rPr>
        <w:t>B PASIŪLYMAS</w:t>
      </w:r>
    </w:p>
    <w:p w14:paraId="7039A60C" w14:textId="77777777" w:rsidR="001B57DE" w:rsidRPr="00560E65" w:rsidRDefault="001B57DE" w:rsidP="004664AD">
      <w:pPr>
        <w:spacing w:after="0" w:line="240" w:lineRule="auto"/>
        <w:jc w:val="center"/>
        <w:rPr>
          <w:rFonts w:ascii="Montserrat" w:eastAsia="Times New Roman" w:hAnsi="Montserrat" w:cs="Times New Roman"/>
          <w:b/>
          <w:kern w:val="0"/>
          <w:sz w:val="20"/>
          <w:szCs w:val="20"/>
          <w14:ligatures w14:val="none"/>
        </w:rPr>
      </w:pPr>
    </w:p>
    <w:p w14:paraId="1BB825B9" w14:textId="420270DB" w:rsidR="004664AD" w:rsidRPr="00560E65" w:rsidRDefault="001B57DE" w:rsidP="004664AD">
      <w:pPr>
        <w:spacing w:after="0" w:line="240" w:lineRule="auto"/>
        <w:jc w:val="center"/>
        <w:rPr>
          <w:rFonts w:ascii="Montserrat" w:eastAsia="Times New Roman" w:hAnsi="Montserrat" w:cs="Times New Roman"/>
          <w:b/>
          <w:kern w:val="0"/>
          <w:sz w:val="20"/>
          <w:szCs w:val="20"/>
          <w14:ligatures w14:val="none"/>
        </w:rPr>
      </w:pPr>
      <w:r w:rsidRPr="00560E65">
        <w:rPr>
          <w:rFonts w:ascii="Montserrat" w:eastAsia="Times New Roman" w:hAnsi="Montserrat" w:cs="Times New Roman"/>
          <w:b/>
          <w:kern w:val="0"/>
          <w:sz w:val="20"/>
          <w:szCs w:val="20"/>
          <w14:ligatures w14:val="none"/>
        </w:rPr>
        <w:t>KAINOS PASIŪLYMAS</w:t>
      </w:r>
    </w:p>
    <w:p w14:paraId="028BFAAF" w14:textId="77777777" w:rsidR="004664AD" w:rsidRPr="00560E65" w:rsidRDefault="004664AD" w:rsidP="004664AD">
      <w:pPr>
        <w:spacing w:after="0" w:line="240" w:lineRule="auto"/>
        <w:jc w:val="center"/>
        <w:rPr>
          <w:rFonts w:ascii="Montserrat" w:eastAsia="Times New Roman" w:hAnsi="Montserrat" w:cs="Times New Roman"/>
          <w:kern w:val="0"/>
          <w:sz w:val="20"/>
          <w:szCs w:val="20"/>
          <w14:ligatures w14:val="none"/>
        </w:rPr>
      </w:pPr>
    </w:p>
    <w:p w14:paraId="4F1CC232" w14:textId="77777777" w:rsidR="004664AD" w:rsidRPr="00560E65" w:rsidRDefault="004664AD" w:rsidP="004664AD">
      <w:pPr>
        <w:spacing w:after="0" w:line="240" w:lineRule="auto"/>
        <w:jc w:val="center"/>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20___-___-___</w:t>
      </w:r>
    </w:p>
    <w:p w14:paraId="1D52E1F8" w14:textId="77777777" w:rsidR="004664AD" w:rsidRPr="00560E65" w:rsidRDefault="004664AD" w:rsidP="004664AD">
      <w:pPr>
        <w:spacing w:after="0" w:line="240" w:lineRule="auto"/>
        <w:jc w:val="center"/>
        <w:rPr>
          <w:rFonts w:ascii="Montserrat" w:eastAsia="Times New Roman" w:hAnsi="Montserrat" w:cs="Times New Roman"/>
          <w:kern w:val="0"/>
          <w:sz w:val="20"/>
          <w:szCs w:val="20"/>
          <w14:ligatures w14:val="none"/>
        </w:rPr>
      </w:pPr>
    </w:p>
    <w:p w14:paraId="0FB39D7F" w14:textId="0564BAF6" w:rsidR="004664AD" w:rsidRPr="00560E65" w:rsidRDefault="009B08AA" w:rsidP="004664AD">
      <w:pPr>
        <w:keepNext/>
        <w:spacing w:after="0" w:line="240" w:lineRule="auto"/>
        <w:jc w:val="center"/>
        <w:outlineLvl w:val="2"/>
        <w:rPr>
          <w:rFonts w:ascii="Montserrat" w:eastAsia="Times New Roman" w:hAnsi="Montserrat" w:cs="Times New Roman"/>
          <w:b/>
          <w:kern w:val="0"/>
          <w:sz w:val="20"/>
          <w:szCs w:val="20"/>
          <w14:ligatures w14:val="none"/>
        </w:rPr>
      </w:pPr>
      <w:r>
        <w:rPr>
          <w:rFonts w:ascii="Montserrat" w:eastAsia="Times New Roman" w:hAnsi="Montserrat" w:cs="Times New Roman"/>
          <w:b/>
          <w:kern w:val="0"/>
          <w:sz w:val="20"/>
          <w:szCs w:val="20"/>
          <w14:ligatures w14:val="none"/>
        </w:rPr>
        <w:t>RINKODAROS</w:t>
      </w:r>
      <w:r w:rsidR="00416C42" w:rsidRPr="00560E65">
        <w:rPr>
          <w:rFonts w:ascii="Montserrat" w:eastAsia="Times New Roman" w:hAnsi="Montserrat" w:cs="Times New Roman"/>
          <w:b/>
          <w:kern w:val="0"/>
          <w:sz w:val="20"/>
          <w:szCs w:val="20"/>
          <w14:ligatures w14:val="none"/>
        </w:rPr>
        <w:t xml:space="preserve"> </w:t>
      </w:r>
      <w:r w:rsidR="004664AD" w:rsidRPr="00560E65">
        <w:rPr>
          <w:rFonts w:ascii="Montserrat" w:eastAsia="Times New Roman" w:hAnsi="Montserrat" w:cs="Times New Roman"/>
          <w:b/>
          <w:kern w:val="0"/>
          <w:sz w:val="20"/>
          <w:szCs w:val="20"/>
          <w14:ligatures w14:val="none"/>
        </w:rPr>
        <w:t>PASLAUGOS</w:t>
      </w:r>
    </w:p>
    <w:p w14:paraId="78ADBFAA" w14:textId="77777777" w:rsidR="004664AD" w:rsidRPr="00560E65" w:rsidRDefault="004664AD" w:rsidP="004664AD">
      <w:pPr>
        <w:spacing w:after="0" w:line="240" w:lineRule="auto"/>
        <w:jc w:val="both"/>
        <w:rPr>
          <w:rFonts w:ascii="Montserrat" w:eastAsia="Times New Roman" w:hAnsi="Montserrat" w:cs="Times New Roman"/>
          <w:kern w:val="0"/>
          <w:sz w:val="20"/>
          <w:szCs w:val="20"/>
          <w14:ligatures w14:val="none"/>
        </w:rPr>
      </w:pPr>
    </w:p>
    <w:tbl>
      <w:tblPr>
        <w:tblW w:w="9634" w:type="dxa"/>
        <w:tblCellMar>
          <w:left w:w="10" w:type="dxa"/>
          <w:right w:w="10" w:type="dxa"/>
        </w:tblCellMar>
        <w:tblLook w:val="04A0" w:firstRow="1" w:lastRow="0" w:firstColumn="1" w:lastColumn="0" w:noHBand="0" w:noVBand="1"/>
      </w:tblPr>
      <w:tblGrid>
        <w:gridCol w:w="3806"/>
        <w:gridCol w:w="5828"/>
      </w:tblGrid>
      <w:tr w:rsidR="00867983" w:rsidRPr="00560E65" w14:paraId="216D766A" w14:textId="77777777" w:rsidTr="00A066F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C138C"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Dalyvio pavadinimas ir kodas</w:t>
            </w:r>
          </w:p>
          <w:p w14:paraId="7A16B853"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i/>
                <w:kern w:val="0"/>
                <w:sz w:val="20"/>
                <w:szCs w:val="20"/>
                <w14:ligatures w14:val="none"/>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A3985"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p>
        </w:tc>
      </w:tr>
      <w:tr w:rsidR="00867983" w:rsidRPr="00560E65" w14:paraId="1C89BD05" w14:textId="77777777" w:rsidTr="00A066F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484D7"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Dalyvio adresas</w:t>
            </w:r>
          </w:p>
          <w:p w14:paraId="4E491F1F"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i/>
                <w:kern w:val="0"/>
                <w:sz w:val="20"/>
                <w:szCs w:val="20"/>
                <w14:ligatures w14:val="none"/>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BBB35"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p>
        </w:tc>
      </w:tr>
      <w:tr w:rsidR="00867983" w:rsidRPr="00560E65" w14:paraId="6825B3AE" w14:textId="77777777" w:rsidTr="00A066F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51758"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Dalyvio įgaliotas asmuo pasirašyti pasiūlymą</w:t>
            </w:r>
          </w:p>
          <w:p w14:paraId="08FD8375"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i/>
                <w:iCs/>
                <w:kern w:val="0"/>
                <w:sz w:val="20"/>
                <w:szCs w:val="20"/>
                <w14:ligatures w14:val="none"/>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8D5FB"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p>
        </w:tc>
      </w:tr>
      <w:tr w:rsidR="00867983" w:rsidRPr="00560E65" w14:paraId="06C4FD98" w14:textId="77777777" w:rsidTr="00A066F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B0E94"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 xml:space="preserve">Dalyvio įgaliotas asmuo bendrauti pateikto pasiūlymo klausimais </w:t>
            </w:r>
            <w:r w:rsidRPr="00560E65">
              <w:rPr>
                <w:rFonts w:ascii="Montserrat" w:eastAsia="Times New Roman" w:hAnsi="Montserrat" w:cs="Times New Roman"/>
                <w:i/>
                <w:iCs/>
                <w:kern w:val="0"/>
                <w:sz w:val="20"/>
                <w:szCs w:val="20"/>
                <w14:ligatures w14:val="none"/>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B0613"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p>
        </w:tc>
      </w:tr>
    </w:tbl>
    <w:p w14:paraId="07F70689" w14:textId="77777777" w:rsidR="004664AD" w:rsidRPr="00560E65" w:rsidRDefault="004664AD" w:rsidP="004664AD">
      <w:pPr>
        <w:spacing w:after="0" w:line="240" w:lineRule="auto"/>
        <w:jc w:val="both"/>
        <w:rPr>
          <w:rFonts w:ascii="Montserrat" w:eastAsia="Times New Roman" w:hAnsi="Montserrat" w:cs="Times New Roman"/>
          <w:kern w:val="0"/>
          <w:sz w:val="20"/>
          <w:szCs w:val="20"/>
          <w14:ligatures w14:val="none"/>
        </w:rPr>
      </w:pPr>
    </w:p>
    <w:p w14:paraId="2AC25877" w14:textId="7B79539B" w:rsidR="004664AD" w:rsidRPr="00560E65" w:rsidRDefault="004664AD" w:rsidP="004664AD">
      <w:pPr>
        <w:spacing w:after="0" w:line="240" w:lineRule="auto"/>
        <w:ind w:firstLine="567"/>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 xml:space="preserve"> B pasiūlyme yra nurodytos A </w:t>
      </w:r>
      <w:r w:rsidR="00867983" w:rsidRPr="00560E65">
        <w:rPr>
          <w:rFonts w:ascii="Montserrat" w:eastAsia="Times New Roman" w:hAnsi="Montserrat" w:cs="Times New Roman"/>
          <w:kern w:val="0"/>
          <w:sz w:val="20"/>
          <w:szCs w:val="20"/>
          <w14:ligatures w14:val="none"/>
        </w:rPr>
        <w:t>p</w:t>
      </w:r>
      <w:r w:rsidRPr="00560E65">
        <w:rPr>
          <w:rFonts w:ascii="Montserrat" w:eastAsia="Times New Roman" w:hAnsi="Montserrat" w:cs="Times New Roman"/>
          <w:kern w:val="0"/>
          <w:sz w:val="20"/>
          <w:szCs w:val="20"/>
          <w14:ligatures w14:val="none"/>
        </w:rPr>
        <w:t xml:space="preserve">asiūlyme siūlomų paslaugų </w:t>
      </w:r>
      <w:r w:rsidR="0083146D">
        <w:rPr>
          <w:rFonts w:ascii="Montserrat" w:eastAsia="Times New Roman" w:hAnsi="Montserrat" w:cs="Times New Roman"/>
          <w:kern w:val="0"/>
          <w:sz w:val="20"/>
          <w:szCs w:val="20"/>
          <w14:ligatures w14:val="none"/>
        </w:rPr>
        <w:t>įkainiai</w:t>
      </w:r>
      <w:r w:rsidRPr="00560E65">
        <w:rPr>
          <w:rFonts w:ascii="Montserrat" w:eastAsia="Times New Roman" w:hAnsi="Montserrat" w:cs="Times New Roman"/>
          <w:kern w:val="0"/>
          <w:sz w:val="20"/>
          <w:szCs w:val="20"/>
          <w14:ligatures w14:val="none"/>
        </w:rPr>
        <w:t>. Kainos nurodytos šioje lentelėje</w:t>
      </w:r>
      <w:r w:rsidR="00311A30">
        <w:rPr>
          <w:rFonts w:ascii="Montserrat" w:eastAsia="Times New Roman" w:hAnsi="Montserrat" w:cs="Times New Roman"/>
          <w:kern w:val="0"/>
          <w:sz w:val="20"/>
          <w:szCs w:val="20"/>
          <w14:ligatures w14:val="none"/>
        </w:rPr>
        <w:t>***</w:t>
      </w:r>
      <w:r w:rsidRPr="00560E65">
        <w:rPr>
          <w:rFonts w:ascii="Montserrat" w:eastAsia="Times New Roman" w:hAnsi="Montserrat" w:cs="Times New Roman"/>
          <w:kern w:val="0"/>
          <w:sz w:val="20"/>
          <w:szCs w:val="20"/>
          <w14:ligatures w14:val="none"/>
        </w:rPr>
        <w:t>:</w:t>
      </w:r>
    </w:p>
    <w:p w14:paraId="678440BD" w14:textId="77777777" w:rsidR="00F50C6C" w:rsidRDefault="00F50C6C" w:rsidP="004664AD">
      <w:pPr>
        <w:spacing w:after="0" w:line="240" w:lineRule="auto"/>
        <w:ind w:firstLine="567"/>
        <w:jc w:val="both"/>
        <w:rPr>
          <w:rFonts w:ascii="Montserrat" w:eastAsia="Times New Roman" w:hAnsi="Montserrat" w:cs="Times New Roman"/>
          <w:kern w:val="0"/>
          <w:sz w:val="20"/>
          <w:szCs w:val="20"/>
          <w14:ligatures w14:val="none"/>
        </w:rPr>
      </w:pPr>
    </w:p>
    <w:tbl>
      <w:tblPr>
        <w:tblW w:w="90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3256"/>
        <w:gridCol w:w="1038"/>
        <w:gridCol w:w="1367"/>
        <w:gridCol w:w="1381"/>
        <w:gridCol w:w="1291"/>
      </w:tblGrid>
      <w:tr w:rsidR="003928B1" w:rsidRPr="00EA4872" w14:paraId="4258D634" w14:textId="0EEB594E" w:rsidTr="00E04622">
        <w:trPr>
          <w:trHeight w:val="885"/>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0B130E6" w14:textId="418A802F" w:rsidR="003928B1" w:rsidRPr="00EA4872" w:rsidRDefault="003928B1" w:rsidP="00D87189">
            <w:pPr>
              <w:spacing w:after="0" w:line="240" w:lineRule="auto"/>
              <w:jc w:val="center"/>
              <w:textAlignment w:val="baseline"/>
              <w:rPr>
                <w:rFonts w:ascii="Times New Roman" w:eastAsia="Times New Roman" w:hAnsi="Times New Roman" w:cs="Times New Roman"/>
                <w:kern w:val="0"/>
                <w:lang w:eastAsia="lt-LT"/>
                <w14:ligatures w14:val="none"/>
              </w:rPr>
            </w:pPr>
            <w:r w:rsidRPr="00EA4872">
              <w:rPr>
                <w:rFonts w:ascii="Montserrat" w:eastAsia="Times New Roman" w:hAnsi="Montserrat" w:cs="Times New Roman"/>
                <w:b/>
                <w:bCs/>
                <w:kern w:val="0"/>
                <w:sz w:val="20"/>
                <w:szCs w:val="20"/>
                <w:lang w:eastAsia="lt-LT"/>
                <w14:ligatures w14:val="none"/>
              </w:rPr>
              <w:t>Eil. Nr.</w:t>
            </w:r>
          </w:p>
        </w:tc>
        <w:tc>
          <w:tcPr>
            <w:tcW w:w="3256" w:type="dxa"/>
            <w:tcBorders>
              <w:top w:val="single" w:sz="6" w:space="0" w:color="000000"/>
              <w:left w:val="single" w:sz="6" w:space="0" w:color="000000"/>
              <w:bottom w:val="single" w:sz="6" w:space="0" w:color="000000"/>
              <w:right w:val="single" w:sz="6" w:space="0" w:color="000000"/>
            </w:tcBorders>
            <w:vAlign w:val="center"/>
            <w:hideMark/>
          </w:tcPr>
          <w:p w14:paraId="48AD9C4E" w14:textId="79646C07" w:rsidR="003928B1" w:rsidRPr="00EA4872" w:rsidRDefault="003928B1" w:rsidP="00D87189">
            <w:pPr>
              <w:spacing w:after="0" w:line="240" w:lineRule="auto"/>
              <w:jc w:val="center"/>
              <w:textAlignment w:val="baseline"/>
              <w:rPr>
                <w:rFonts w:ascii="Times New Roman" w:eastAsia="Times New Roman" w:hAnsi="Times New Roman" w:cs="Times New Roman"/>
                <w:kern w:val="0"/>
                <w:lang w:eastAsia="lt-LT"/>
                <w14:ligatures w14:val="none"/>
              </w:rPr>
            </w:pPr>
            <w:r w:rsidRPr="00EA4872">
              <w:rPr>
                <w:rFonts w:ascii="Montserrat" w:eastAsia="Times New Roman" w:hAnsi="Montserrat" w:cs="Times New Roman"/>
                <w:b/>
                <w:bCs/>
                <w:kern w:val="0"/>
                <w:sz w:val="20"/>
                <w:szCs w:val="20"/>
                <w:lang w:eastAsia="lt-LT"/>
                <w14:ligatures w14:val="none"/>
              </w:rPr>
              <w:t>Paslaugos pavadinimas</w:t>
            </w:r>
          </w:p>
        </w:tc>
        <w:tc>
          <w:tcPr>
            <w:tcW w:w="1038" w:type="dxa"/>
            <w:tcBorders>
              <w:top w:val="single" w:sz="6" w:space="0" w:color="000000"/>
              <w:left w:val="single" w:sz="6" w:space="0" w:color="000000"/>
              <w:bottom w:val="single" w:sz="6" w:space="0" w:color="000000"/>
              <w:right w:val="single" w:sz="6" w:space="0" w:color="000000"/>
            </w:tcBorders>
            <w:vAlign w:val="center"/>
            <w:hideMark/>
          </w:tcPr>
          <w:p w14:paraId="47523161" w14:textId="70034B39" w:rsidR="003928B1" w:rsidRPr="00EA4872" w:rsidRDefault="003928B1" w:rsidP="00D87189">
            <w:pPr>
              <w:spacing w:after="0" w:line="240" w:lineRule="auto"/>
              <w:jc w:val="center"/>
              <w:textAlignment w:val="baseline"/>
              <w:rPr>
                <w:rFonts w:ascii="Times New Roman" w:eastAsia="Times New Roman" w:hAnsi="Times New Roman" w:cs="Times New Roman"/>
                <w:kern w:val="0"/>
                <w:lang w:eastAsia="lt-LT"/>
                <w14:ligatures w14:val="none"/>
              </w:rPr>
            </w:pPr>
            <w:r w:rsidRPr="00EA4872">
              <w:rPr>
                <w:rFonts w:ascii="Montserrat" w:eastAsia="Times New Roman" w:hAnsi="Montserrat" w:cs="Times New Roman"/>
                <w:b/>
                <w:bCs/>
                <w:kern w:val="0"/>
                <w:sz w:val="20"/>
                <w:szCs w:val="20"/>
                <w:lang w:eastAsia="lt-LT"/>
                <w14:ligatures w14:val="none"/>
              </w:rPr>
              <w:t>Mato vienetas</w:t>
            </w:r>
          </w:p>
        </w:tc>
        <w:tc>
          <w:tcPr>
            <w:tcW w:w="1367" w:type="dxa"/>
            <w:tcBorders>
              <w:top w:val="single" w:sz="6" w:space="0" w:color="000000"/>
              <w:left w:val="single" w:sz="6" w:space="0" w:color="000000"/>
              <w:bottom w:val="single" w:sz="6" w:space="0" w:color="000000"/>
              <w:right w:val="single" w:sz="6" w:space="0" w:color="000000"/>
            </w:tcBorders>
            <w:vAlign w:val="center"/>
            <w:hideMark/>
          </w:tcPr>
          <w:p w14:paraId="373D364C" w14:textId="0CDFD64B" w:rsidR="003928B1" w:rsidRPr="00EA4872" w:rsidRDefault="003928B1" w:rsidP="00D87189">
            <w:pPr>
              <w:spacing w:after="0" w:line="240" w:lineRule="auto"/>
              <w:jc w:val="center"/>
              <w:textAlignment w:val="baseline"/>
              <w:rPr>
                <w:rFonts w:ascii="Times New Roman" w:eastAsia="Times New Roman" w:hAnsi="Times New Roman" w:cs="Times New Roman"/>
                <w:kern w:val="0"/>
                <w:lang w:eastAsia="lt-LT"/>
                <w14:ligatures w14:val="none"/>
              </w:rPr>
            </w:pPr>
            <w:r w:rsidRPr="00EA4872">
              <w:rPr>
                <w:rFonts w:ascii="Montserrat" w:eastAsia="Times New Roman" w:hAnsi="Montserrat" w:cs="Times New Roman"/>
                <w:b/>
                <w:bCs/>
                <w:kern w:val="0"/>
                <w:sz w:val="20"/>
                <w:szCs w:val="20"/>
                <w:lang w:eastAsia="lt-LT"/>
                <w14:ligatures w14:val="none"/>
              </w:rPr>
              <w:t>Preliminarus kiekis</w:t>
            </w:r>
          </w:p>
        </w:tc>
        <w:tc>
          <w:tcPr>
            <w:tcW w:w="1381" w:type="dxa"/>
            <w:tcBorders>
              <w:top w:val="single" w:sz="6" w:space="0" w:color="000000"/>
              <w:left w:val="single" w:sz="6" w:space="0" w:color="000000"/>
              <w:bottom w:val="single" w:sz="6" w:space="0" w:color="000000"/>
              <w:right w:val="single" w:sz="6" w:space="0" w:color="000000"/>
            </w:tcBorders>
          </w:tcPr>
          <w:p w14:paraId="2EB47A05" w14:textId="77777777" w:rsidR="00251A84" w:rsidRPr="00560E65" w:rsidRDefault="00251A84" w:rsidP="00D87189">
            <w:pPr>
              <w:tabs>
                <w:tab w:val="left" w:pos="851"/>
              </w:tabs>
              <w:suppressAutoHyphens/>
              <w:autoSpaceDN w:val="0"/>
              <w:spacing w:after="0" w:line="240" w:lineRule="auto"/>
              <w:jc w:val="center"/>
              <w:textAlignment w:val="baseline"/>
              <w:rPr>
                <w:rFonts w:ascii="Montserrat" w:eastAsia="Lucida Sans Unicode" w:hAnsi="Montserrat" w:cs="Arial"/>
                <w:b/>
                <w:color w:val="0D0D0D"/>
                <w:kern w:val="1"/>
                <w:sz w:val="20"/>
                <w:szCs w:val="20"/>
                <w:lang w:eastAsia="zh-CN"/>
                <w14:ligatures w14:val="none"/>
              </w:rPr>
            </w:pPr>
            <w:r w:rsidRPr="00560E65">
              <w:rPr>
                <w:rFonts w:ascii="Montserrat" w:eastAsia="Lucida Sans Unicode" w:hAnsi="Montserrat" w:cs="Arial"/>
                <w:b/>
                <w:color w:val="0D0D0D"/>
                <w:kern w:val="1"/>
                <w:sz w:val="20"/>
                <w:szCs w:val="20"/>
                <w:lang w:eastAsia="zh-CN"/>
                <w14:ligatures w14:val="none"/>
              </w:rPr>
              <w:t>Mato vieneto įkainis,</w:t>
            </w:r>
          </w:p>
          <w:p w14:paraId="7FFA3F93" w14:textId="5CB9DDF1" w:rsidR="003928B1" w:rsidRPr="00EA4872" w:rsidRDefault="00251A84" w:rsidP="00D87189">
            <w:pPr>
              <w:spacing w:after="0" w:line="240" w:lineRule="auto"/>
              <w:jc w:val="center"/>
              <w:textAlignment w:val="baseline"/>
              <w:rPr>
                <w:rFonts w:ascii="Montserrat" w:eastAsia="Times New Roman" w:hAnsi="Montserrat" w:cs="Times New Roman"/>
                <w:b/>
                <w:bCs/>
                <w:kern w:val="0"/>
                <w:sz w:val="20"/>
                <w:szCs w:val="20"/>
                <w:lang w:eastAsia="lt-LT"/>
                <w14:ligatures w14:val="none"/>
              </w:rPr>
            </w:pPr>
            <w:r w:rsidRPr="00560E65">
              <w:rPr>
                <w:rFonts w:ascii="Montserrat" w:eastAsia="Lucida Sans Unicode" w:hAnsi="Montserrat" w:cs="Arial"/>
                <w:b/>
                <w:kern w:val="1"/>
                <w:sz w:val="20"/>
                <w:szCs w:val="20"/>
                <w:lang w:eastAsia="zh-CN"/>
                <w14:ligatures w14:val="none"/>
              </w:rPr>
              <w:t>Eur</w:t>
            </w:r>
            <w:r w:rsidRPr="00560E65">
              <w:rPr>
                <w:rFonts w:ascii="Montserrat" w:eastAsia="Lucida Sans Unicode" w:hAnsi="Montserrat" w:cs="Arial"/>
                <w:b/>
                <w:color w:val="0D0D0D"/>
                <w:kern w:val="1"/>
                <w:sz w:val="20"/>
                <w:szCs w:val="20"/>
                <w:lang w:eastAsia="zh-CN"/>
                <w14:ligatures w14:val="none"/>
              </w:rPr>
              <w:t xml:space="preserve"> be PVM</w:t>
            </w:r>
          </w:p>
        </w:tc>
        <w:tc>
          <w:tcPr>
            <w:tcW w:w="1291" w:type="dxa"/>
            <w:tcBorders>
              <w:top w:val="single" w:sz="6" w:space="0" w:color="000000"/>
              <w:left w:val="single" w:sz="6" w:space="0" w:color="000000"/>
              <w:bottom w:val="single" w:sz="6" w:space="0" w:color="000000"/>
              <w:right w:val="single" w:sz="6" w:space="0" w:color="000000"/>
            </w:tcBorders>
          </w:tcPr>
          <w:p w14:paraId="68B79D21" w14:textId="77777777" w:rsidR="00251A84" w:rsidRPr="00560E65" w:rsidRDefault="00251A84" w:rsidP="00D87189">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sidRPr="00560E65">
              <w:rPr>
                <w:rFonts w:ascii="Montserrat" w:eastAsia="Times New Roman" w:hAnsi="Montserrat" w:cs="Arial"/>
                <w:b/>
                <w:color w:val="0D0D0D"/>
                <w:kern w:val="0"/>
                <w:sz w:val="20"/>
                <w:szCs w:val="20"/>
                <w:lang w:eastAsia="zh-CN"/>
                <w14:ligatures w14:val="none"/>
              </w:rPr>
              <w:t>Kaina,</w:t>
            </w:r>
          </w:p>
          <w:p w14:paraId="6713DDF7" w14:textId="77777777" w:rsidR="00251A84" w:rsidRPr="00560E65" w:rsidRDefault="00251A84" w:rsidP="00D87189">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sidRPr="00560E65">
              <w:rPr>
                <w:rFonts w:ascii="Montserrat" w:eastAsia="Times New Roman" w:hAnsi="Montserrat" w:cs="Arial"/>
                <w:b/>
                <w:color w:val="0D0D0D"/>
                <w:kern w:val="0"/>
                <w:sz w:val="20"/>
                <w:szCs w:val="20"/>
                <w:lang w:eastAsia="zh-CN"/>
                <w14:ligatures w14:val="none"/>
              </w:rPr>
              <w:t>Eur be PVM</w:t>
            </w:r>
          </w:p>
          <w:p w14:paraId="75CDC5D9" w14:textId="5445BD48" w:rsidR="003928B1" w:rsidRPr="00EA4872" w:rsidRDefault="00251A84" w:rsidP="00D87189">
            <w:pPr>
              <w:spacing w:after="0" w:line="240" w:lineRule="auto"/>
              <w:jc w:val="center"/>
              <w:textAlignment w:val="baseline"/>
              <w:rPr>
                <w:rFonts w:ascii="Montserrat" w:eastAsia="Times New Roman" w:hAnsi="Montserrat" w:cs="Times New Roman"/>
                <w:b/>
                <w:bCs/>
                <w:kern w:val="0"/>
                <w:sz w:val="20"/>
                <w:szCs w:val="20"/>
                <w:lang w:eastAsia="lt-LT"/>
                <w14:ligatures w14:val="none"/>
              </w:rPr>
            </w:pPr>
            <w:r w:rsidRPr="00560E65">
              <w:rPr>
                <w:rFonts w:ascii="Montserrat" w:eastAsia="Times New Roman" w:hAnsi="Montserrat" w:cs="Arial"/>
                <w:b/>
                <w:color w:val="0D0D0D"/>
                <w:kern w:val="0"/>
                <w:sz w:val="20"/>
                <w:szCs w:val="20"/>
                <w:lang w:eastAsia="zh-CN"/>
                <w14:ligatures w14:val="none"/>
              </w:rPr>
              <w:t>(</w:t>
            </w:r>
            <w:r w:rsidR="00D87189">
              <w:rPr>
                <w:rFonts w:ascii="Montserrat" w:eastAsia="Times New Roman" w:hAnsi="Montserrat" w:cs="Arial"/>
                <w:b/>
                <w:color w:val="0D0D0D"/>
                <w:kern w:val="0"/>
                <w:sz w:val="20"/>
                <w:szCs w:val="20"/>
                <w:lang w:eastAsia="zh-CN"/>
                <w14:ligatures w14:val="none"/>
              </w:rPr>
              <w:t>4x5</w:t>
            </w:r>
            <w:r w:rsidRPr="00560E65">
              <w:rPr>
                <w:rFonts w:ascii="Montserrat" w:eastAsia="Times New Roman" w:hAnsi="Montserrat" w:cs="Arial"/>
                <w:b/>
                <w:color w:val="0D0D0D"/>
                <w:kern w:val="0"/>
                <w:sz w:val="20"/>
                <w:szCs w:val="20"/>
                <w:lang w:eastAsia="zh-CN"/>
                <w14:ligatures w14:val="none"/>
              </w:rPr>
              <w:t>)</w:t>
            </w:r>
          </w:p>
        </w:tc>
      </w:tr>
      <w:tr w:rsidR="00251A84" w:rsidRPr="00EA4872" w14:paraId="22B2D77A"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5211732A" w14:textId="6F77966F" w:rsidR="00251A84" w:rsidRPr="00EA4872" w:rsidRDefault="00251A84" w:rsidP="00D87189">
            <w:pPr>
              <w:spacing w:after="0" w:line="240" w:lineRule="auto"/>
              <w:jc w:val="center"/>
              <w:textAlignment w:val="baseline"/>
              <w:rPr>
                <w:rFonts w:ascii="Montserrat" w:eastAsia="Times New Roman" w:hAnsi="Montserrat" w:cs="Times New Roman"/>
                <w:b/>
                <w:bCs/>
                <w:kern w:val="0"/>
                <w:sz w:val="20"/>
                <w:szCs w:val="20"/>
                <w:lang w:eastAsia="lt-LT"/>
                <w14:ligatures w14:val="none"/>
              </w:rPr>
            </w:pPr>
            <w:r>
              <w:rPr>
                <w:rFonts w:ascii="Montserrat" w:eastAsia="Times New Roman" w:hAnsi="Montserrat" w:cs="Times New Roman"/>
                <w:b/>
                <w:bCs/>
                <w:kern w:val="0"/>
                <w:sz w:val="20"/>
                <w:szCs w:val="20"/>
                <w:lang w:eastAsia="lt-LT"/>
                <w14:ligatures w14:val="none"/>
              </w:rPr>
              <w:t>1</w:t>
            </w:r>
          </w:p>
        </w:tc>
        <w:tc>
          <w:tcPr>
            <w:tcW w:w="3256" w:type="dxa"/>
            <w:tcBorders>
              <w:top w:val="single" w:sz="6" w:space="0" w:color="000000"/>
              <w:left w:val="single" w:sz="6" w:space="0" w:color="000000"/>
              <w:bottom w:val="single" w:sz="6" w:space="0" w:color="000000"/>
              <w:right w:val="single" w:sz="6" w:space="0" w:color="000000"/>
            </w:tcBorders>
            <w:vAlign w:val="center"/>
          </w:tcPr>
          <w:p w14:paraId="027BFE3C" w14:textId="59D3247F" w:rsidR="00251A84" w:rsidRPr="00EA4872" w:rsidRDefault="00251A84" w:rsidP="00D87189">
            <w:pPr>
              <w:spacing w:after="0" w:line="240" w:lineRule="auto"/>
              <w:jc w:val="center"/>
              <w:textAlignment w:val="baseline"/>
              <w:rPr>
                <w:rFonts w:ascii="Montserrat" w:eastAsia="Times New Roman" w:hAnsi="Montserrat" w:cs="Times New Roman"/>
                <w:b/>
                <w:bCs/>
                <w:kern w:val="0"/>
                <w:sz w:val="20"/>
                <w:szCs w:val="20"/>
                <w:lang w:eastAsia="lt-LT"/>
                <w14:ligatures w14:val="none"/>
              </w:rPr>
            </w:pPr>
            <w:r>
              <w:rPr>
                <w:rFonts w:ascii="Montserrat" w:eastAsia="Times New Roman" w:hAnsi="Montserrat" w:cs="Times New Roman"/>
                <w:b/>
                <w:bCs/>
                <w:kern w:val="0"/>
                <w:sz w:val="20"/>
                <w:szCs w:val="20"/>
                <w:lang w:eastAsia="lt-LT"/>
                <w14:ligatures w14:val="none"/>
              </w:rPr>
              <w:t>2</w:t>
            </w:r>
          </w:p>
        </w:tc>
        <w:tc>
          <w:tcPr>
            <w:tcW w:w="1038" w:type="dxa"/>
            <w:tcBorders>
              <w:top w:val="single" w:sz="6" w:space="0" w:color="000000"/>
              <w:left w:val="single" w:sz="6" w:space="0" w:color="000000"/>
              <w:bottom w:val="single" w:sz="6" w:space="0" w:color="000000"/>
              <w:right w:val="single" w:sz="6" w:space="0" w:color="000000"/>
            </w:tcBorders>
            <w:vAlign w:val="center"/>
          </w:tcPr>
          <w:p w14:paraId="69D4F8EB" w14:textId="142C05DD" w:rsidR="00251A84" w:rsidRPr="00EA4872" w:rsidRDefault="00251A84" w:rsidP="00D87189">
            <w:pPr>
              <w:spacing w:after="0" w:line="240" w:lineRule="auto"/>
              <w:jc w:val="center"/>
              <w:textAlignment w:val="baseline"/>
              <w:rPr>
                <w:rFonts w:ascii="Montserrat" w:eastAsia="Times New Roman" w:hAnsi="Montserrat" w:cs="Times New Roman"/>
                <w:b/>
                <w:bCs/>
                <w:kern w:val="0"/>
                <w:sz w:val="20"/>
                <w:szCs w:val="20"/>
                <w:lang w:eastAsia="lt-LT"/>
                <w14:ligatures w14:val="none"/>
              </w:rPr>
            </w:pPr>
            <w:r>
              <w:rPr>
                <w:rFonts w:ascii="Montserrat" w:eastAsia="Times New Roman" w:hAnsi="Montserrat" w:cs="Times New Roman"/>
                <w:b/>
                <w:bCs/>
                <w:kern w:val="0"/>
                <w:sz w:val="20"/>
                <w:szCs w:val="20"/>
                <w:lang w:eastAsia="lt-LT"/>
                <w14:ligatures w14:val="none"/>
              </w:rPr>
              <w:t>3</w:t>
            </w:r>
          </w:p>
        </w:tc>
        <w:tc>
          <w:tcPr>
            <w:tcW w:w="1367" w:type="dxa"/>
            <w:tcBorders>
              <w:top w:val="single" w:sz="6" w:space="0" w:color="000000"/>
              <w:left w:val="single" w:sz="6" w:space="0" w:color="000000"/>
              <w:bottom w:val="single" w:sz="6" w:space="0" w:color="000000"/>
              <w:right w:val="single" w:sz="6" w:space="0" w:color="000000"/>
            </w:tcBorders>
            <w:vAlign w:val="center"/>
          </w:tcPr>
          <w:p w14:paraId="2A5E4743" w14:textId="77E9AE12" w:rsidR="00251A84" w:rsidRPr="00EA4872" w:rsidRDefault="00251A84" w:rsidP="00D87189">
            <w:pPr>
              <w:spacing w:after="0" w:line="240" w:lineRule="auto"/>
              <w:jc w:val="center"/>
              <w:textAlignment w:val="baseline"/>
              <w:rPr>
                <w:rFonts w:ascii="Montserrat" w:eastAsia="Times New Roman" w:hAnsi="Montserrat" w:cs="Times New Roman"/>
                <w:b/>
                <w:bCs/>
                <w:kern w:val="0"/>
                <w:sz w:val="20"/>
                <w:szCs w:val="20"/>
                <w:lang w:eastAsia="lt-LT"/>
                <w14:ligatures w14:val="none"/>
              </w:rPr>
            </w:pPr>
            <w:r>
              <w:rPr>
                <w:rFonts w:ascii="Montserrat" w:eastAsia="Times New Roman" w:hAnsi="Montserrat" w:cs="Times New Roman"/>
                <w:b/>
                <w:bCs/>
                <w:kern w:val="0"/>
                <w:sz w:val="20"/>
                <w:szCs w:val="20"/>
                <w:lang w:eastAsia="lt-LT"/>
                <w14:ligatures w14:val="none"/>
              </w:rPr>
              <w:t>4</w:t>
            </w:r>
          </w:p>
        </w:tc>
        <w:tc>
          <w:tcPr>
            <w:tcW w:w="1381" w:type="dxa"/>
            <w:tcBorders>
              <w:top w:val="single" w:sz="6" w:space="0" w:color="000000"/>
              <w:left w:val="single" w:sz="6" w:space="0" w:color="000000"/>
              <w:bottom w:val="single" w:sz="6" w:space="0" w:color="000000"/>
              <w:right w:val="single" w:sz="6" w:space="0" w:color="000000"/>
            </w:tcBorders>
          </w:tcPr>
          <w:p w14:paraId="7DE0916E" w14:textId="5AC7F0FB" w:rsidR="00251A84" w:rsidRPr="00560E65" w:rsidRDefault="00251A84" w:rsidP="00D87189">
            <w:pPr>
              <w:tabs>
                <w:tab w:val="left" w:pos="851"/>
              </w:tabs>
              <w:suppressAutoHyphens/>
              <w:autoSpaceDN w:val="0"/>
              <w:spacing w:after="0" w:line="240" w:lineRule="auto"/>
              <w:jc w:val="center"/>
              <w:textAlignment w:val="baseline"/>
              <w:rPr>
                <w:rFonts w:ascii="Montserrat" w:eastAsia="Lucida Sans Unicode" w:hAnsi="Montserrat" w:cs="Arial"/>
                <w:b/>
                <w:color w:val="0D0D0D"/>
                <w:kern w:val="1"/>
                <w:sz w:val="20"/>
                <w:szCs w:val="20"/>
                <w:lang w:eastAsia="zh-CN"/>
                <w14:ligatures w14:val="none"/>
              </w:rPr>
            </w:pPr>
            <w:r>
              <w:rPr>
                <w:rFonts w:ascii="Montserrat" w:eastAsia="Lucida Sans Unicode" w:hAnsi="Montserrat" w:cs="Arial"/>
                <w:b/>
                <w:color w:val="0D0D0D"/>
                <w:kern w:val="1"/>
                <w:sz w:val="20"/>
                <w:szCs w:val="20"/>
                <w:lang w:eastAsia="zh-CN"/>
                <w14:ligatures w14:val="none"/>
              </w:rPr>
              <w:t>5</w:t>
            </w:r>
          </w:p>
        </w:tc>
        <w:tc>
          <w:tcPr>
            <w:tcW w:w="1291" w:type="dxa"/>
            <w:tcBorders>
              <w:top w:val="single" w:sz="6" w:space="0" w:color="000000"/>
              <w:left w:val="single" w:sz="6" w:space="0" w:color="000000"/>
              <w:bottom w:val="single" w:sz="6" w:space="0" w:color="000000"/>
              <w:right w:val="single" w:sz="6" w:space="0" w:color="000000"/>
            </w:tcBorders>
          </w:tcPr>
          <w:p w14:paraId="2B381CBA" w14:textId="4374C48B" w:rsidR="00251A84" w:rsidRPr="00560E65" w:rsidRDefault="00251A84" w:rsidP="00D87189">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Pr>
                <w:rFonts w:ascii="Montserrat" w:eastAsia="Times New Roman" w:hAnsi="Montserrat" w:cs="Arial"/>
                <w:b/>
                <w:color w:val="0D0D0D"/>
                <w:kern w:val="0"/>
                <w:sz w:val="20"/>
                <w:szCs w:val="20"/>
                <w:lang w:eastAsia="zh-CN"/>
                <w14:ligatures w14:val="none"/>
              </w:rPr>
              <w:t>6</w:t>
            </w:r>
          </w:p>
        </w:tc>
      </w:tr>
      <w:tr w:rsidR="00BC4AE2" w:rsidRPr="002930A6" w14:paraId="33560A3F"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43516827" w14:textId="65BAB7BE" w:rsidR="00BC4AE2" w:rsidRPr="002930A6" w:rsidRDefault="00BC4AE2"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sidRPr="002930A6">
              <w:rPr>
                <w:rFonts w:ascii="Montserrat" w:eastAsia="Times New Roman" w:hAnsi="Montserrat" w:cs="Times New Roman"/>
                <w:kern w:val="0"/>
                <w:sz w:val="20"/>
                <w:szCs w:val="20"/>
                <w:lang w:eastAsia="lt-LT"/>
                <w14:ligatures w14:val="none"/>
              </w:rPr>
              <w:t>1.</w:t>
            </w:r>
          </w:p>
        </w:tc>
        <w:tc>
          <w:tcPr>
            <w:tcW w:w="3256" w:type="dxa"/>
            <w:tcBorders>
              <w:top w:val="single" w:sz="6" w:space="0" w:color="000000"/>
              <w:left w:val="single" w:sz="6" w:space="0" w:color="000000"/>
              <w:bottom w:val="single" w:sz="6" w:space="0" w:color="000000"/>
              <w:right w:val="single" w:sz="6" w:space="0" w:color="000000"/>
            </w:tcBorders>
            <w:vAlign w:val="center"/>
          </w:tcPr>
          <w:p w14:paraId="25156747" w14:textId="0591EE1C" w:rsidR="00BC4AE2" w:rsidRPr="002930A6" w:rsidRDefault="00B213CB" w:rsidP="00C12694">
            <w:pPr>
              <w:spacing w:after="0" w:line="240" w:lineRule="auto"/>
              <w:jc w:val="both"/>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color w:val="000000"/>
                <w:kern w:val="0"/>
                <w:sz w:val="20"/>
                <w:szCs w:val="20"/>
                <w:lang w:eastAsia="lt-LT"/>
                <w14:ligatures w14:val="none"/>
              </w:rPr>
              <w:t>P</w:t>
            </w:r>
            <w:r w:rsidR="00BC4AE2" w:rsidRPr="002930A6">
              <w:rPr>
                <w:rFonts w:ascii="Montserrat" w:eastAsia="Times New Roman" w:hAnsi="Montserrat" w:cs="Times New Roman"/>
                <w:color w:val="000000"/>
                <w:kern w:val="0"/>
                <w:sz w:val="20"/>
                <w:szCs w:val="20"/>
                <w:lang w:eastAsia="lt-LT"/>
                <w14:ligatures w14:val="none"/>
              </w:rPr>
              <w:t>rojektų vadovo paslaugos </w:t>
            </w:r>
          </w:p>
        </w:tc>
        <w:tc>
          <w:tcPr>
            <w:tcW w:w="1038" w:type="dxa"/>
            <w:tcBorders>
              <w:top w:val="single" w:sz="6" w:space="0" w:color="000000"/>
              <w:left w:val="single" w:sz="6" w:space="0" w:color="000000"/>
              <w:bottom w:val="single" w:sz="6" w:space="0" w:color="000000"/>
              <w:right w:val="single" w:sz="6" w:space="0" w:color="000000"/>
            </w:tcBorders>
            <w:vAlign w:val="center"/>
          </w:tcPr>
          <w:p w14:paraId="4127D0BB" w14:textId="1397699F" w:rsidR="00BC4AE2" w:rsidRPr="002930A6" w:rsidRDefault="00BC4AE2"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sidRPr="002930A6">
              <w:rPr>
                <w:rFonts w:ascii="Montserrat" w:eastAsia="Times New Roman" w:hAnsi="Montserrat" w:cs="Times New Roman"/>
                <w:kern w:val="0"/>
                <w:sz w:val="20"/>
                <w:szCs w:val="20"/>
                <w:lang w:eastAsia="lt-LT"/>
                <w14:ligatures w14:val="none"/>
              </w:rPr>
              <w:t>Val.</w:t>
            </w:r>
          </w:p>
        </w:tc>
        <w:tc>
          <w:tcPr>
            <w:tcW w:w="1367" w:type="dxa"/>
            <w:tcBorders>
              <w:top w:val="single" w:sz="6" w:space="0" w:color="000000"/>
              <w:left w:val="single" w:sz="6" w:space="0" w:color="000000"/>
              <w:bottom w:val="single" w:sz="6" w:space="0" w:color="000000"/>
              <w:right w:val="single" w:sz="6" w:space="0" w:color="000000"/>
            </w:tcBorders>
            <w:vAlign w:val="center"/>
          </w:tcPr>
          <w:p w14:paraId="2F7F69C8" w14:textId="16E98E3F" w:rsidR="00BC4AE2" w:rsidRPr="002930A6" w:rsidRDefault="00BC4AE2"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sidRPr="002930A6">
              <w:rPr>
                <w:rFonts w:ascii="Montserrat" w:eastAsia="Times New Roman" w:hAnsi="Montserrat" w:cs="Times New Roman"/>
                <w:kern w:val="0"/>
                <w:sz w:val="20"/>
                <w:szCs w:val="20"/>
                <w:lang w:eastAsia="lt-LT"/>
                <w14:ligatures w14:val="none"/>
              </w:rPr>
              <w:t>200</w:t>
            </w:r>
          </w:p>
        </w:tc>
        <w:tc>
          <w:tcPr>
            <w:tcW w:w="1381" w:type="dxa"/>
            <w:tcBorders>
              <w:top w:val="single" w:sz="6" w:space="0" w:color="000000"/>
              <w:left w:val="single" w:sz="6" w:space="0" w:color="000000"/>
              <w:bottom w:val="single" w:sz="6" w:space="0" w:color="000000"/>
              <w:right w:val="single" w:sz="6" w:space="0" w:color="000000"/>
            </w:tcBorders>
          </w:tcPr>
          <w:p w14:paraId="4609DAF3" w14:textId="77777777" w:rsidR="00BC4AE2" w:rsidRPr="002930A6" w:rsidRDefault="00BC4AE2" w:rsidP="00BC4AE2">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03216616" w14:textId="77777777" w:rsidR="00BC4AE2" w:rsidRPr="002930A6" w:rsidRDefault="00BC4AE2" w:rsidP="00BC4AE2">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1A74A3" w:rsidRPr="002930A6" w14:paraId="470D07A5"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2B4875C0" w14:textId="4EDDD44E" w:rsidR="001A74A3" w:rsidRPr="002930A6" w:rsidRDefault="00144C58"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2.</w:t>
            </w:r>
          </w:p>
        </w:tc>
        <w:tc>
          <w:tcPr>
            <w:tcW w:w="3256" w:type="dxa"/>
            <w:tcBorders>
              <w:top w:val="single" w:sz="6" w:space="0" w:color="000000"/>
              <w:left w:val="single" w:sz="6" w:space="0" w:color="000000"/>
              <w:bottom w:val="single" w:sz="6" w:space="0" w:color="000000"/>
              <w:right w:val="single" w:sz="6" w:space="0" w:color="000000"/>
            </w:tcBorders>
            <w:vAlign w:val="center"/>
          </w:tcPr>
          <w:p w14:paraId="15DA2251" w14:textId="4EAB46AC" w:rsidR="001A74A3" w:rsidRPr="00144C58" w:rsidRDefault="00144C58" w:rsidP="00C12694">
            <w:pPr>
              <w:spacing w:after="0" w:line="240" w:lineRule="auto"/>
              <w:jc w:val="both"/>
              <w:textAlignment w:val="baseline"/>
              <w:rPr>
                <w:rFonts w:ascii="Montserrat" w:eastAsia="Times New Roman" w:hAnsi="Montserrat" w:cs="Times New Roman"/>
                <w:color w:val="000000"/>
                <w:kern w:val="0"/>
                <w:sz w:val="20"/>
                <w:szCs w:val="20"/>
                <w:lang w:val="en-GB" w:eastAsia="lt-LT"/>
                <w14:ligatures w14:val="none"/>
              </w:rPr>
            </w:pPr>
            <w:r>
              <w:rPr>
                <w:rFonts w:ascii="Montserrat" w:eastAsia="Times New Roman" w:hAnsi="Montserrat" w:cs="Times New Roman"/>
                <w:color w:val="000000"/>
                <w:kern w:val="0"/>
                <w:sz w:val="20"/>
                <w:szCs w:val="20"/>
                <w:lang w:eastAsia="lt-LT"/>
                <w14:ligatures w14:val="none"/>
              </w:rPr>
              <w:t>Kūrybos</w:t>
            </w:r>
            <w:r w:rsidR="000A28A7">
              <w:rPr>
                <w:rFonts w:ascii="Montserrat" w:eastAsia="Times New Roman" w:hAnsi="Montserrat" w:cs="Times New Roman"/>
                <w:color w:val="000000"/>
                <w:kern w:val="0"/>
                <w:sz w:val="20"/>
                <w:szCs w:val="20"/>
                <w:lang w:eastAsia="lt-LT"/>
                <w14:ligatures w14:val="none"/>
              </w:rPr>
              <w:t xml:space="preserve"> vadovo paslaugos</w:t>
            </w:r>
          </w:p>
        </w:tc>
        <w:tc>
          <w:tcPr>
            <w:tcW w:w="1038" w:type="dxa"/>
            <w:tcBorders>
              <w:top w:val="single" w:sz="6" w:space="0" w:color="000000"/>
              <w:left w:val="single" w:sz="6" w:space="0" w:color="000000"/>
              <w:bottom w:val="single" w:sz="6" w:space="0" w:color="000000"/>
              <w:right w:val="single" w:sz="6" w:space="0" w:color="000000"/>
            </w:tcBorders>
            <w:vAlign w:val="center"/>
          </w:tcPr>
          <w:p w14:paraId="6C632F8D" w14:textId="1F481F98" w:rsidR="001A74A3"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Val.</w:t>
            </w:r>
          </w:p>
        </w:tc>
        <w:tc>
          <w:tcPr>
            <w:tcW w:w="1367" w:type="dxa"/>
            <w:tcBorders>
              <w:top w:val="single" w:sz="6" w:space="0" w:color="000000"/>
              <w:left w:val="single" w:sz="6" w:space="0" w:color="000000"/>
              <w:bottom w:val="single" w:sz="6" w:space="0" w:color="000000"/>
              <w:right w:val="single" w:sz="6" w:space="0" w:color="000000"/>
            </w:tcBorders>
            <w:vAlign w:val="center"/>
          </w:tcPr>
          <w:p w14:paraId="342421EB" w14:textId="2AD26587" w:rsidR="001A74A3"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70</w:t>
            </w:r>
          </w:p>
        </w:tc>
        <w:tc>
          <w:tcPr>
            <w:tcW w:w="1381" w:type="dxa"/>
            <w:tcBorders>
              <w:top w:val="single" w:sz="6" w:space="0" w:color="000000"/>
              <w:left w:val="single" w:sz="6" w:space="0" w:color="000000"/>
              <w:bottom w:val="single" w:sz="6" w:space="0" w:color="000000"/>
              <w:right w:val="single" w:sz="6" w:space="0" w:color="000000"/>
            </w:tcBorders>
          </w:tcPr>
          <w:p w14:paraId="69360B36" w14:textId="77777777" w:rsidR="001A74A3" w:rsidRPr="002930A6" w:rsidRDefault="001A74A3" w:rsidP="00BC4AE2">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59590476" w14:textId="77777777" w:rsidR="001A74A3" w:rsidRPr="002930A6" w:rsidRDefault="001A74A3" w:rsidP="00BC4AE2">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B213CB" w:rsidRPr="002930A6" w14:paraId="2D95E788"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25C19641" w14:textId="26A18576" w:rsidR="00B213CB"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3.</w:t>
            </w:r>
          </w:p>
        </w:tc>
        <w:tc>
          <w:tcPr>
            <w:tcW w:w="3256" w:type="dxa"/>
            <w:tcBorders>
              <w:top w:val="single" w:sz="6" w:space="0" w:color="000000"/>
              <w:left w:val="single" w:sz="6" w:space="0" w:color="000000"/>
              <w:bottom w:val="single" w:sz="6" w:space="0" w:color="000000"/>
              <w:right w:val="single" w:sz="6" w:space="0" w:color="000000"/>
            </w:tcBorders>
            <w:vAlign w:val="center"/>
          </w:tcPr>
          <w:p w14:paraId="0EAE0C8A" w14:textId="080CA96C" w:rsidR="00B213CB" w:rsidRPr="002930A6" w:rsidRDefault="000A28A7" w:rsidP="00C12694">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Pr>
                <w:rFonts w:ascii="Montserrat" w:eastAsia="Times New Roman" w:hAnsi="Montserrat" w:cs="Times New Roman"/>
                <w:color w:val="000000"/>
                <w:kern w:val="0"/>
                <w:sz w:val="20"/>
                <w:szCs w:val="20"/>
                <w:lang w:eastAsia="lt-LT"/>
                <w14:ligatures w14:val="none"/>
              </w:rPr>
              <w:t>Dizainerio paslaugos</w:t>
            </w:r>
          </w:p>
        </w:tc>
        <w:tc>
          <w:tcPr>
            <w:tcW w:w="1038" w:type="dxa"/>
            <w:tcBorders>
              <w:top w:val="single" w:sz="6" w:space="0" w:color="000000"/>
              <w:left w:val="single" w:sz="6" w:space="0" w:color="000000"/>
              <w:bottom w:val="single" w:sz="6" w:space="0" w:color="000000"/>
              <w:right w:val="single" w:sz="6" w:space="0" w:color="000000"/>
            </w:tcBorders>
            <w:vAlign w:val="center"/>
          </w:tcPr>
          <w:p w14:paraId="4623C434" w14:textId="5A1DF37C" w:rsidR="00B213CB"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Val.</w:t>
            </w:r>
          </w:p>
        </w:tc>
        <w:tc>
          <w:tcPr>
            <w:tcW w:w="1367" w:type="dxa"/>
            <w:tcBorders>
              <w:top w:val="single" w:sz="6" w:space="0" w:color="000000"/>
              <w:left w:val="single" w:sz="6" w:space="0" w:color="000000"/>
              <w:bottom w:val="single" w:sz="6" w:space="0" w:color="000000"/>
              <w:right w:val="single" w:sz="6" w:space="0" w:color="000000"/>
            </w:tcBorders>
            <w:vAlign w:val="center"/>
          </w:tcPr>
          <w:p w14:paraId="652ACFF6" w14:textId="2776D28B" w:rsidR="00B213CB"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300</w:t>
            </w:r>
          </w:p>
        </w:tc>
        <w:tc>
          <w:tcPr>
            <w:tcW w:w="1381" w:type="dxa"/>
            <w:tcBorders>
              <w:top w:val="single" w:sz="6" w:space="0" w:color="000000"/>
              <w:left w:val="single" w:sz="6" w:space="0" w:color="000000"/>
              <w:bottom w:val="single" w:sz="6" w:space="0" w:color="000000"/>
              <w:right w:val="single" w:sz="6" w:space="0" w:color="000000"/>
            </w:tcBorders>
          </w:tcPr>
          <w:p w14:paraId="3678FEBD" w14:textId="77777777" w:rsidR="00B213CB" w:rsidRPr="002930A6" w:rsidRDefault="00B213CB" w:rsidP="00BC4AE2">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5AD1617D" w14:textId="77777777" w:rsidR="00B213CB" w:rsidRPr="002930A6" w:rsidRDefault="00B213CB" w:rsidP="00BC4AE2">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B213CB" w:rsidRPr="002930A6" w14:paraId="0F6B323C"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5C3519D7" w14:textId="02186993" w:rsidR="00B213CB"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4.</w:t>
            </w:r>
          </w:p>
        </w:tc>
        <w:tc>
          <w:tcPr>
            <w:tcW w:w="3256" w:type="dxa"/>
            <w:tcBorders>
              <w:top w:val="single" w:sz="6" w:space="0" w:color="000000"/>
              <w:left w:val="single" w:sz="6" w:space="0" w:color="000000"/>
              <w:bottom w:val="single" w:sz="6" w:space="0" w:color="000000"/>
              <w:right w:val="single" w:sz="6" w:space="0" w:color="000000"/>
            </w:tcBorders>
            <w:vAlign w:val="center"/>
          </w:tcPr>
          <w:p w14:paraId="7C2D26DE" w14:textId="24E8B67C" w:rsidR="00B213CB" w:rsidRPr="002930A6" w:rsidRDefault="000A28A7" w:rsidP="00C12694">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Pr>
                <w:rFonts w:ascii="Montserrat" w:eastAsia="Times New Roman" w:hAnsi="Montserrat" w:cs="Times New Roman"/>
                <w:color w:val="000000"/>
                <w:kern w:val="0"/>
                <w:sz w:val="20"/>
                <w:szCs w:val="20"/>
                <w:lang w:eastAsia="lt-LT"/>
                <w14:ligatures w14:val="none"/>
              </w:rPr>
              <w:t>Stratego paslaugos</w:t>
            </w:r>
          </w:p>
        </w:tc>
        <w:tc>
          <w:tcPr>
            <w:tcW w:w="1038" w:type="dxa"/>
            <w:tcBorders>
              <w:top w:val="single" w:sz="6" w:space="0" w:color="000000"/>
              <w:left w:val="single" w:sz="6" w:space="0" w:color="000000"/>
              <w:bottom w:val="single" w:sz="6" w:space="0" w:color="000000"/>
              <w:right w:val="single" w:sz="6" w:space="0" w:color="000000"/>
            </w:tcBorders>
            <w:vAlign w:val="center"/>
          </w:tcPr>
          <w:p w14:paraId="6B3903B7" w14:textId="2BCAE838" w:rsidR="00B213CB"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Val.</w:t>
            </w:r>
          </w:p>
        </w:tc>
        <w:tc>
          <w:tcPr>
            <w:tcW w:w="1367" w:type="dxa"/>
            <w:tcBorders>
              <w:top w:val="single" w:sz="6" w:space="0" w:color="000000"/>
              <w:left w:val="single" w:sz="6" w:space="0" w:color="000000"/>
              <w:bottom w:val="single" w:sz="6" w:space="0" w:color="000000"/>
              <w:right w:val="single" w:sz="6" w:space="0" w:color="000000"/>
            </w:tcBorders>
            <w:vAlign w:val="center"/>
          </w:tcPr>
          <w:p w14:paraId="05506112" w14:textId="5EF3DDA0" w:rsidR="00B213CB"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70</w:t>
            </w:r>
          </w:p>
        </w:tc>
        <w:tc>
          <w:tcPr>
            <w:tcW w:w="1381" w:type="dxa"/>
            <w:tcBorders>
              <w:top w:val="single" w:sz="6" w:space="0" w:color="000000"/>
              <w:left w:val="single" w:sz="6" w:space="0" w:color="000000"/>
              <w:bottom w:val="single" w:sz="6" w:space="0" w:color="000000"/>
              <w:right w:val="single" w:sz="6" w:space="0" w:color="000000"/>
            </w:tcBorders>
          </w:tcPr>
          <w:p w14:paraId="77A89E11" w14:textId="77777777" w:rsidR="00B213CB" w:rsidRPr="002930A6" w:rsidRDefault="00B213CB" w:rsidP="00BC4AE2">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1AC4EAAA" w14:textId="77777777" w:rsidR="00B213CB" w:rsidRPr="002930A6" w:rsidRDefault="00B213CB" w:rsidP="00BC4AE2">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B213CB" w:rsidRPr="002930A6" w14:paraId="20B6726D"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02A8ED9C" w14:textId="6D62D4E9" w:rsidR="00B213CB"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5.</w:t>
            </w:r>
          </w:p>
        </w:tc>
        <w:tc>
          <w:tcPr>
            <w:tcW w:w="3256" w:type="dxa"/>
            <w:tcBorders>
              <w:top w:val="single" w:sz="6" w:space="0" w:color="000000"/>
              <w:left w:val="single" w:sz="6" w:space="0" w:color="000000"/>
              <w:bottom w:val="single" w:sz="6" w:space="0" w:color="000000"/>
              <w:right w:val="single" w:sz="6" w:space="0" w:color="000000"/>
            </w:tcBorders>
            <w:vAlign w:val="center"/>
          </w:tcPr>
          <w:p w14:paraId="25B032FF" w14:textId="1E7A1B1A" w:rsidR="00B213CB" w:rsidRPr="002930A6" w:rsidRDefault="000A28A7" w:rsidP="00C12694">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Pr>
                <w:rFonts w:ascii="Montserrat" w:eastAsia="Times New Roman" w:hAnsi="Montserrat" w:cs="Times New Roman"/>
                <w:color w:val="000000"/>
                <w:kern w:val="0"/>
                <w:sz w:val="20"/>
                <w:szCs w:val="20"/>
                <w:lang w:eastAsia="lt-LT"/>
                <w14:ligatures w14:val="none"/>
              </w:rPr>
              <w:t>Kūrybinio rašymo paslaugos lietuvių kalba</w:t>
            </w:r>
          </w:p>
        </w:tc>
        <w:tc>
          <w:tcPr>
            <w:tcW w:w="1038" w:type="dxa"/>
            <w:tcBorders>
              <w:top w:val="single" w:sz="6" w:space="0" w:color="000000"/>
              <w:left w:val="single" w:sz="6" w:space="0" w:color="000000"/>
              <w:bottom w:val="single" w:sz="6" w:space="0" w:color="000000"/>
              <w:right w:val="single" w:sz="6" w:space="0" w:color="000000"/>
            </w:tcBorders>
            <w:vAlign w:val="center"/>
          </w:tcPr>
          <w:p w14:paraId="73A120C3" w14:textId="58770AF3" w:rsidR="00B213CB" w:rsidRPr="002930A6" w:rsidRDefault="000A28A7"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Val.</w:t>
            </w:r>
          </w:p>
        </w:tc>
        <w:tc>
          <w:tcPr>
            <w:tcW w:w="1367" w:type="dxa"/>
            <w:tcBorders>
              <w:top w:val="single" w:sz="6" w:space="0" w:color="000000"/>
              <w:left w:val="single" w:sz="6" w:space="0" w:color="000000"/>
              <w:bottom w:val="single" w:sz="6" w:space="0" w:color="000000"/>
              <w:right w:val="single" w:sz="6" w:space="0" w:color="000000"/>
            </w:tcBorders>
            <w:vAlign w:val="center"/>
          </w:tcPr>
          <w:p w14:paraId="0772C561" w14:textId="657E26FD" w:rsidR="00B213CB" w:rsidRPr="002930A6" w:rsidRDefault="00D822BA"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10</w:t>
            </w:r>
          </w:p>
        </w:tc>
        <w:tc>
          <w:tcPr>
            <w:tcW w:w="1381" w:type="dxa"/>
            <w:tcBorders>
              <w:top w:val="single" w:sz="6" w:space="0" w:color="000000"/>
              <w:left w:val="single" w:sz="6" w:space="0" w:color="000000"/>
              <w:bottom w:val="single" w:sz="6" w:space="0" w:color="000000"/>
              <w:right w:val="single" w:sz="6" w:space="0" w:color="000000"/>
            </w:tcBorders>
          </w:tcPr>
          <w:p w14:paraId="590ABEBA" w14:textId="77777777" w:rsidR="00B213CB" w:rsidRPr="002930A6" w:rsidRDefault="00B213CB" w:rsidP="00BC4AE2">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0C43D105" w14:textId="77777777" w:rsidR="00B213CB" w:rsidRPr="002930A6" w:rsidRDefault="00B213CB" w:rsidP="00BC4AE2">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B213CB" w:rsidRPr="002930A6" w14:paraId="71275CDF"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5F8B4377" w14:textId="36D648AD" w:rsidR="00B213CB" w:rsidRPr="002930A6" w:rsidRDefault="00D822BA"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6.</w:t>
            </w:r>
          </w:p>
        </w:tc>
        <w:tc>
          <w:tcPr>
            <w:tcW w:w="3256" w:type="dxa"/>
            <w:tcBorders>
              <w:top w:val="single" w:sz="6" w:space="0" w:color="000000"/>
              <w:left w:val="single" w:sz="6" w:space="0" w:color="000000"/>
              <w:bottom w:val="single" w:sz="6" w:space="0" w:color="000000"/>
              <w:right w:val="single" w:sz="6" w:space="0" w:color="000000"/>
            </w:tcBorders>
            <w:vAlign w:val="center"/>
          </w:tcPr>
          <w:p w14:paraId="7CA80D1C" w14:textId="0E988666" w:rsidR="00B213CB" w:rsidRPr="00E04622" w:rsidRDefault="00E05DDF" w:rsidP="00C12694">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sidRPr="00E04622">
              <w:rPr>
                <w:rFonts w:ascii="Montserrat" w:hAnsi="Montserrat"/>
                <w:sz w:val="20"/>
                <w:szCs w:val="20"/>
              </w:rPr>
              <w:t>Idėjos sukūrimas ir įgyvendinimas prekinio ženklo, paslaugos arba produkto pristatymui renginiuose</w:t>
            </w:r>
          </w:p>
        </w:tc>
        <w:tc>
          <w:tcPr>
            <w:tcW w:w="1038" w:type="dxa"/>
            <w:tcBorders>
              <w:top w:val="single" w:sz="6" w:space="0" w:color="000000"/>
              <w:left w:val="single" w:sz="6" w:space="0" w:color="000000"/>
              <w:bottom w:val="single" w:sz="6" w:space="0" w:color="000000"/>
              <w:right w:val="single" w:sz="6" w:space="0" w:color="000000"/>
            </w:tcBorders>
            <w:vAlign w:val="center"/>
          </w:tcPr>
          <w:p w14:paraId="560BE60E" w14:textId="6480111A" w:rsidR="00B213CB" w:rsidRPr="002930A6" w:rsidRDefault="00E05DDF"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w:t>
            </w:r>
            <w:r w:rsidR="00C72D75">
              <w:rPr>
                <w:rFonts w:ascii="Montserrat" w:eastAsia="Times New Roman" w:hAnsi="Montserrat" w:cs="Times New Roman"/>
                <w:kern w:val="0"/>
                <w:sz w:val="20"/>
                <w:szCs w:val="20"/>
                <w:lang w:eastAsia="lt-LT"/>
                <w14:ligatures w14:val="none"/>
              </w:rPr>
              <w:t>nt</w:t>
            </w:r>
            <w:r>
              <w:rPr>
                <w:rFonts w:ascii="Montserrat" w:eastAsia="Times New Roman" w:hAnsi="Montserrat" w:cs="Times New Roman"/>
                <w:kern w:val="0"/>
                <w:sz w:val="20"/>
                <w:szCs w:val="20"/>
                <w:lang w:eastAsia="lt-LT"/>
                <w14:ligatures w14:val="none"/>
              </w:rPr>
              <w:t>.</w:t>
            </w:r>
          </w:p>
        </w:tc>
        <w:tc>
          <w:tcPr>
            <w:tcW w:w="1367" w:type="dxa"/>
            <w:tcBorders>
              <w:top w:val="single" w:sz="6" w:space="0" w:color="000000"/>
              <w:left w:val="single" w:sz="6" w:space="0" w:color="000000"/>
              <w:bottom w:val="single" w:sz="6" w:space="0" w:color="000000"/>
              <w:right w:val="single" w:sz="6" w:space="0" w:color="000000"/>
            </w:tcBorders>
            <w:vAlign w:val="center"/>
          </w:tcPr>
          <w:p w14:paraId="21857CBB" w14:textId="4397DBFE" w:rsidR="00B213CB" w:rsidRPr="002930A6" w:rsidRDefault="00E05DDF" w:rsidP="00BC4AE2">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2</w:t>
            </w:r>
          </w:p>
        </w:tc>
        <w:tc>
          <w:tcPr>
            <w:tcW w:w="1381" w:type="dxa"/>
            <w:tcBorders>
              <w:top w:val="single" w:sz="6" w:space="0" w:color="000000"/>
              <w:left w:val="single" w:sz="6" w:space="0" w:color="000000"/>
              <w:bottom w:val="single" w:sz="6" w:space="0" w:color="000000"/>
              <w:right w:val="single" w:sz="6" w:space="0" w:color="000000"/>
            </w:tcBorders>
          </w:tcPr>
          <w:p w14:paraId="190EDD04" w14:textId="77777777" w:rsidR="00B213CB" w:rsidRPr="002930A6" w:rsidRDefault="00B213CB" w:rsidP="00BC4AE2">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6A419614" w14:textId="77777777" w:rsidR="00B213CB" w:rsidRPr="002930A6" w:rsidRDefault="00B213CB" w:rsidP="00BC4AE2">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77092E" w:rsidRPr="002930A6" w14:paraId="6240FF86"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2AF41A49" w14:textId="1D47B574" w:rsidR="0077092E" w:rsidRPr="002930A6" w:rsidRDefault="0077092E"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7.</w:t>
            </w:r>
          </w:p>
        </w:tc>
        <w:tc>
          <w:tcPr>
            <w:tcW w:w="3256" w:type="dxa"/>
            <w:tcBorders>
              <w:top w:val="single" w:sz="6" w:space="0" w:color="000000"/>
              <w:left w:val="single" w:sz="6" w:space="0" w:color="000000"/>
              <w:bottom w:val="single" w:sz="6" w:space="0" w:color="000000"/>
              <w:right w:val="single" w:sz="6" w:space="0" w:color="000000"/>
            </w:tcBorders>
            <w:vAlign w:val="center"/>
          </w:tcPr>
          <w:p w14:paraId="71A132B1" w14:textId="172AACC5" w:rsidR="0077092E" w:rsidRPr="00E04622" w:rsidRDefault="0077092E" w:rsidP="0077092E">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sidRPr="00E04622">
              <w:rPr>
                <w:rFonts w:ascii="Montserrat" w:eastAsia="Times New Roman" w:hAnsi="Montserrat" w:cs="Times New Roman"/>
                <w:kern w:val="0"/>
                <w:sz w:val="20"/>
                <w:szCs w:val="20"/>
                <w:lang w:eastAsia="lt-LT"/>
                <w14:ligatures w14:val="none"/>
              </w:rPr>
              <w:t>Reklamos kampanijos pagrindinio vizualo, skirto tradicinei medijai, kaip lauko stendai, spaudos maketai, leidiniai</w:t>
            </w:r>
          </w:p>
        </w:tc>
        <w:tc>
          <w:tcPr>
            <w:tcW w:w="1038" w:type="dxa"/>
            <w:tcBorders>
              <w:top w:val="single" w:sz="6" w:space="0" w:color="000000"/>
              <w:left w:val="single" w:sz="6" w:space="0" w:color="000000"/>
              <w:bottom w:val="single" w:sz="6" w:space="0" w:color="000000"/>
              <w:right w:val="single" w:sz="6" w:space="0" w:color="000000"/>
            </w:tcBorders>
            <w:vAlign w:val="center"/>
          </w:tcPr>
          <w:p w14:paraId="502297C7" w14:textId="1397AD45" w:rsidR="0077092E" w:rsidRPr="002930A6" w:rsidRDefault="0077092E"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w:t>
            </w:r>
            <w:r w:rsidR="00C72D75">
              <w:rPr>
                <w:rFonts w:ascii="Montserrat" w:eastAsia="Times New Roman" w:hAnsi="Montserrat" w:cs="Times New Roman"/>
                <w:kern w:val="0"/>
                <w:sz w:val="20"/>
                <w:szCs w:val="20"/>
                <w:lang w:eastAsia="lt-LT"/>
                <w14:ligatures w14:val="none"/>
              </w:rPr>
              <w:t>nt</w:t>
            </w:r>
            <w:r>
              <w:rPr>
                <w:rFonts w:ascii="Montserrat" w:eastAsia="Times New Roman" w:hAnsi="Montserrat" w:cs="Times New Roman"/>
                <w:kern w:val="0"/>
                <w:sz w:val="20"/>
                <w:szCs w:val="20"/>
                <w:lang w:eastAsia="lt-LT"/>
                <w14:ligatures w14:val="none"/>
              </w:rPr>
              <w:t>.</w:t>
            </w:r>
          </w:p>
        </w:tc>
        <w:tc>
          <w:tcPr>
            <w:tcW w:w="1367" w:type="dxa"/>
            <w:tcBorders>
              <w:top w:val="single" w:sz="6" w:space="0" w:color="000000"/>
              <w:left w:val="single" w:sz="6" w:space="0" w:color="000000"/>
              <w:bottom w:val="single" w:sz="6" w:space="0" w:color="000000"/>
              <w:right w:val="single" w:sz="6" w:space="0" w:color="000000"/>
            </w:tcBorders>
            <w:vAlign w:val="center"/>
          </w:tcPr>
          <w:p w14:paraId="5A258149" w14:textId="6144D225" w:rsidR="0077092E" w:rsidRPr="002930A6" w:rsidRDefault="0077092E"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4</w:t>
            </w:r>
          </w:p>
        </w:tc>
        <w:tc>
          <w:tcPr>
            <w:tcW w:w="1381" w:type="dxa"/>
            <w:tcBorders>
              <w:top w:val="single" w:sz="6" w:space="0" w:color="000000"/>
              <w:left w:val="single" w:sz="6" w:space="0" w:color="000000"/>
              <w:bottom w:val="single" w:sz="6" w:space="0" w:color="000000"/>
              <w:right w:val="single" w:sz="6" w:space="0" w:color="000000"/>
            </w:tcBorders>
          </w:tcPr>
          <w:p w14:paraId="6BDDBF1C"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34F97D19"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77092E" w:rsidRPr="002930A6" w14:paraId="1789FD31"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1DF180A1" w14:textId="08588903" w:rsidR="0077092E" w:rsidRPr="002930A6" w:rsidRDefault="0077092E"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8.</w:t>
            </w:r>
          </w:p>
        </w:tc>
        <w:tc>
          <w:tcPr>
            <w:tcW w:w="3256" w:type="dxa"/>
            <w:tcBorders>
              <w:top w:val="single" w:sz="6" w:space="0" w:color="000000"/>
              <w:left w:val="single" w:sz="6" w:space="0" w:color="000000"/>
              <w:bottom w:val="single" w:sz="6" w:space="0" w:color="000000"/>
              <w:right w:val="single" w:sz="6" w:space="0" w:color="000000"/>
            </w:tcBorders>
            <w:vAlign w:val="center"/>
          </w:tcPr>
          <w:p w14:paraId="54E059F5" w14:textId="105B7C20" w:rsidR="0077092E" w:rsidRPr="00E04622" w:rsidRDefault="00C72D75" w:rsidP="0077092E">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sidRPr="00E04622">
              <w:rPr>
                <w:rFonts w:ascii="Montserrat" w:eastAsia="Times New Roman" w:hAnsi="Montserrat" w:cs="Times New Roman"/>
                <w:kern w:val="0"/>
                <w:sz w:val="20"/>
                <w:szCs w:val="20"/>
                <w:lang w:eastAsia="lt-LT"/>
                <w14:ligatures w14:val="none"/>
              </w:rPr>
              <w:t>Video reklamos sukūrimas</w:t>
            </w:r>
          </w:p>
        </w:tc>
        <w:tc>
          <w:tcPr>
            <w:tcW w:w="1038" w:type="dxa"/>
            <w:tcBorders>
              <w:top w:val="single" w:sz="6" w:space="0" w:color="000000"/>
              <w:left w:val="single" w:sz="6" w:space="0" w:color="000000"/>
              <w:bottom w:val="single" w:sz="6" w:space="0" w:color="000000"/>
              <w:right w:val="single" w:sz="6" w:space="0" w:color="000000"/>
            </w:tcBorders>
            <w:vAlign w:val="center"/>
          </w:tcPr>
          <w:p w14:paraId="3DE7F20F" w14:textId="7DC0117A" w:rsidR="0077092E" w:rsidRPr="002930A6" w:rsidRDefault="00C72D75"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Vnt.</w:t>
            </w:r>
          </w:p>
        </w:tc>
        <w:tc>
          <w:tcPr>
            <w:tcW w:w="1367" w:type="dxa"/>
            <w:tcBorders>
              <w:top w:val="single" w:sz="6" w:space="0" w:color="000000"/>
              <w:left w:val="single" w:sz="6" w:space="0" w:color="000000"/>
              <w:bottom w:val="single" w:sz="6" w:space="0" w:color="000000"/>
              <w:right w:val="single" w:sz="6" w:space="0" w:color="000000"/>
            </w:tcBorders>
            <w:vAlign w:val="center"/>
          </w:tcPr>
          <w:p w14:paraId="063DEC10" w14:textId="4C6B7A52" w:rsidR="0077092E" w:rsidRPr="002930A6" w:rsidRDefault="00C72D75"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3</w:t>
            </w:r>
          </w:p>
        </w:tc>
        <w:tc>
          <w:tcPr>
            <w:tcW w:w="1381" w:type="dxa"/>
            <w:tcBorders>
              <w:top w:val="single" w:sz="6" w:space="0" w:color="000000"/>
              <w:left w:val="single" w:sz="6" w:space="0" w:color="000000"/>
              <w:bottom w:val="single" w:sz="6" w:space="0" w:color="000000"/>
              <w:right w:val="single" w:sz="6" w:space="0" w:color="000000"/>
            </w:tcBorders>
          </w:tcPr>
          <w:p w14:paraId="1095E7A6"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61E489DE"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77092E" w:rsidRPr="002930A6" w14:paraId="2237FEC4"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39D8A921" w14:textId="62481243" w:rsidR="0077092E" w:rsidRPr="002930A6" w:rsidRDefault="00EA21B0"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9.</w:t>
            </w:r>
          </w:p>
        </w:tc>
        <w:tc>
          <w:tcPr>
            <w:tcW w:w="3256" w:type="dxa"/>
            <w:tcBorders>
              <w:top w:val="single" w:sz="6" w:space="0" w:color="000000"/>
              <w:left w:val="single" w:sz="6" w:space="0" w:color="000000"/>
              <w:bottom w:val="single" w:sz="6" w:space="0" w:color="000000"/>
              <w:right w:val="single" w:sz="6" w:space="0" w:color="000000"/>
            </w:tcBorders>
            <w:vAlign w:val="center"/>
          </w:tcPr>
          <w:p w14:paraId="47DD3A0B" w14:textId="0519B4EF" w:rsidR="0077092E" w:rsidRPr="00E04622" w:rsidRDefault="00BB0030" w:rsidP="0077092E">
            <w:pPr>
              <w:spacing w:after="0" w:line="240" w:lineRule="auto"/>
              <w:jc w:val="both"/>
              <w:textAlignment w:val="baseline"/>
              <w:rPr>
                <w:rFonts w:ascii="Montserrat" w:eastAsia="Times New Roman" w:hAnsi="Montserrat" w:cs="Times New Roman"/>
                <w:color w:val="000000"/>
                <w:kern w:val="0"/>
                <w:sz w:val="20"/>
                <w:szCs w:val="20"/>
                <w:lang w:val="en-GB" w:eastAsia="lt-LT"/>
                <w14:ligatures w14:val="none"/>
              </w:rPr>
            </w:pPr>
            <w:r w:rsidRPr="00E04622">
              <w:rPr>
                <w:rFonts w:ascii="Montserrat" w:eastAsia="Times New Roman" w:hAnsi="Montserrat" w:cs="Times New Roman"/>
                <w:color w:val="000000"/>
                <w:kern w:val="0"/>
                <w:sz w:val="20"/>
                <w:szCs w:val="20"/>
                <w:lang w:eastAsia="lt-LT"/>
                <w14:ligatures w14:val="none"/>
              </w:rPr>
              <w:t>Dinaminių reklamų arba reklaminių juostų sukūrimo paslaugos iki 15 sek. („Reels“)</w:t>
            </w:r>
          </w:p>
        </w:tc>
        <w:tc>
          <w:tcPr>
            <w:tcW w:w="1038" w:type="dxa"/>
            <w:tcBorders>
              <w:top w:val="single" w:sz="6" w:space="0" w:color="000000"/>
              <w:left w:val="single" w:sz="6" w:space="0" w:color="000000"/>
              <w:bottom w:val="single" w:sz="6" w:space="0" w:color="000000"/>
              <w:right w:val="single" w:sz="6" w:space="0" w:color="000000"/>
            </w:tcBorders>
            <w:vAlign w:val="center"/>
          </w:tcPr>
          <w:p w14:paraId="0D0896C9" w14:textId="1D601A5D" w:rsidR="0077092E" w:rsidRPr="002930A6" w:rsidRDefault="00BB0030"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Vnt.</w:t>
            </w:r>
          </w:p>
        </w:tc>
        <w:tc>
          <w:tcPr>
            <w:tcW w:w="1367" w:type="dxa"/>
            <w:tcBorders>
              <w:top w:val="single" w:sz="6" w:space="0" w:color="000000"/>
              <w:left w:val="single" w:sz="6" w:space="0" w:color="000000"/>
              <w:bottom w:val="single" w:sz="6" w:space="0" w:color="000000"/>
              <w:right w:val="single" w:sz="6" w:space="0" w:color="000000"/>
            </w:tcBorders>
            <w:vAlign w:val="center"/>
          </w:tcPr>
          <w:p w14:paraId="1D8D47E2" w14:textId="552E93E3" w:rsidR="0077092E" w:rsidRPr="002930A6" w:rsidRDefault="00BB0030"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10</w:t>
            </w:r>
          </w:p>
        </w:tc>
        <w:tc>
          <w:tcPr>
            <w:tcW w:w="1381" w:type="dxa"/>
            <w:tcBorders>
              <w:top w:val="single" w:sz="6" w:space="0" w:color="000000"/>
              <w:left w:val="single" w:sz="6" w:space="0" w:color="000000"/>
              <w:bottom w:val="single" w:sz="6" w:space="0" w:color="000000"/>
              <w:right w:val="single" w:sz="6" w:space="0" w:color="000000"/>
            </w:tcBorders>
          </w:tcPr>
          <w:p w14:paraId="500B58AE"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5E55F229"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77092E" w:rsidRPr="002930A6" w14:paraId="5220AD84"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69757217" w14:textId="777F26E2" w:rsidR="0077092E" w:rsidRPr="002930A6" w:rsidRDefault="00BB0030"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lastRenderedPageBreak/>
              <w:t>10.</w:t>
            </w:r>
          </w:p>
        </w:tc>
        <w:tc>
          <w:tcPr>
            <w:tcW w:w="3256" w:type="dxa"/>
            <w:tcBorders>
              <w:top w:val="single" w:sz="6" w:space="0" w:color="000000"/>
              <w:left w:val="single" w:sz="6" w:space="0" w:color="000000"/>
              <w:bottom w:val="single" w:sz="6" w:space="0" w:color="000000"/>
              <w:right w:val="single" w:sz="6" w:space="0" w:color="000000"/>
            </w:tcBorders>
            <w:vAlign w:val="center"/>
          </w:tcPr>
          <w:p w14:paraId="59A6D776" w14:textId="4454E014" w:rsidR="0077092E" w:rsidRPr="00E04622" w:rsidRDefault="005B33D2" w:rsidP="0077092E">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sidRPr="00E04622">
              <w:rPr>
                <w:rFonts w:ascii="Montserrat" w:eastAsia="Times New Roman" w:hAnsi="Montserrat" w:cs="Times New Roman"/>
                <w:kern w:val="0"/>
                <w:sz w:val="20"/>
                <w:szCs w:val="20"/>
                <w:lang w:eastAsia="lt-LT"/>
                <w14:ligatures w14:val="none"/>
              </w:rPr>
              <w:t>Statinių vizualų sukūrimo (</w:t>
            </w:r>
            <w:r w:rsidRPr="00E04622">
              <w:rPr>
                <w:rFonts w:ascii="Montserrat" w:eastAsia="Times New Roman" w:hAnsi="Montserrat" w:cs="Times New Roman"/>
                <w:color w:val="000000"/>
                <w:kern w:val="0"/>
                <w:sz w:val="20"/>
                <w:szCs w:val="20"/>
                <w:lang w:eastAsia="lt-LT"/>
                <w14:ligatures w14:val="none"/>
              </w:rPr>
              <w:t>„Baneriai“)</w:t>
            </w:r>
            <w:r w:rsidRPr="00E04622">
              <w:rPr>
                <w:rFonts w:ascii="Montserrat" w:eastAsia="Times New Roman" w:hAnsi="Montserrat" w:cs="Times New Roman"/>
                <w:kern w:val="0"/>
                <w:sz w:val="20"/>
                <w:szCs w:val="20"/>
                <w:lang w:eastAsia="lt-LT"/>
                <w14:ligatures w14:val="none"/>
              </w:rPr>
              <w:t xml:space="preserve"> paslaugos</w:t>
            </w:r>
          </w:p>
        </w:tc>
        <w:tc>
          <w:tcPr>
            <w:tcW w:w="1038" w:type="dxa"/>
            <w:tcBorders>
              <w:top w:val="single" w:sz="6" w:space="0" w:color="000000"/>
              <w:left w:val="single" w:sz="6" w:space="0" w:color="000000"/>
              <w:bottom w:val="single" w:sz="6" w:space="0" w:color="000000"/>
              <w:right w:val="single" w:sz="6" w:space="0" w:color="000000"/>
            </w:tcBorders>
            <w:vAlign w:val="center"/>
          </w:tcPr>
          <w:p w14:paraId="70A4B46A" w14:textId="23002A23" w:rsidR="0077092E" w:rsidRPr="002930A6" w:rsidRDefault="005B33D2"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Vnt.</w:t>
            </w:r>
          </w:p>
        </w:tc>
        <w:tc>
          <w:tcPr>
            <w:tcW w:w="1367" w:type="dxa"/>
            <w:tcBorders>
              <w:top w:val="single" w:sz="6" w:space="0" w:color="000000"/>
              <w:left w:val="single" w:sz="6" w:space="0" w:color="000000"/>
              <w:bottom w:val="single" w:sz="6" w:space="0" w:color="000000"/>
              <w:right w:val="single" w:sz="6" w:space="0" w:color="000000"/>
            </w:tcBorders>
            <w:vAlign w:val="center"/>
          </w:tcPr>
          <w:p w14:paraId="79AA2B95" w14:textId="0AF2CA1D" w:rsidR="0077092E" w:rsidRPr="002930A6" w:rsidRDefault="005B33D2"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10</w:t>
            </w:r>
          </w:p>
        </w:tc>
        <w:tc>
          <w:tcPr>
            <w:tcW w:w="1381" w:type="dxa"/>
            <w:tcBorders>
              <w:top w:val="single" w:sz="6" w:space="0" w:color="000000"/>
              <w:left w:val="single" w:sz="6" w:space="0" w:color="000000"/>
              <w:bottom w:val="single" w:sz="6" w:space="0" w:color="000000"/>
              <w:right w:val="single" w:sz="6" w:space="0" w:color="000000"/>
            </w:tcBorders>
          </w:tcPr>
          <w:p w14:paraId="1056F4AF"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72F5934C"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77092E" w:rsidRPr="002930A6" w14:paraId="062B4EBF"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476EA7D6" w14:textId="2761814C" w:rsidR="0077092E" w:rsidRPr="002930A6" w:rsidRDefault="005B33D2"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11.</w:t>
            </w:r>
          </w:p>
        </w:tc>
        <w:tc>
          <w:tcPr>
            <w:tcW w:w="3256" w:type="dxa"/>
            <w:tcBorders>
              <w:top w:val="single" w:sz="6" w:space="0" w:color="000000"/>
              <w:left w:val="single" w:sz="6" w:space="0" w:color="000000"/>
              <w:bottom w:val="single" w:sz="6" w:space="0" w:color="000000"/>
              <w:right w:val="single" w:sz="6" w:space="0" w:color="000000"/>
            </w:tcBorders>
            <w:vAlign w:val="center"/>
          </w:tcPr>
          <w:p w14:paraId="7B298F89" w14:textId="11884B4D" w:rsidR="0077092E" w:rsidRPr="00E04622" w:rsidRDefault="0023694A" w:rsidP="0077092E">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sidRPr="00E04622">
              <w:rPr>
                <w:rFonts w:ascii="Montserrat" w:hAnsi="Montserrat"/>
                <w:sz w:val="20"/>
                <w:szCs w:val="20"/>
              </w:rPr>
              <w:t>Animuoto (GIF) banerio tiražavimas</w:t>
            </w:r>
          </w:p>
        </w:tc>
        <w:tc>
          <w:tcPr>
            <w:tcW w:w="1038" w:type="dxa"/>
            <w:tcBorders>
              <w:top w:val="single" w:sz="6" w:space="0" w:color="000000"/>
              <w:left w:val="single" w:sz="6" w:space="0" w:color="000000"/>
              <w:bottom w:val="single" w:sz="6" w:space="0" w:color="000000"/>
              <w:right w:val="single" w:sz="6" w:space="0" w:color="000000"/>
            </w:tcBorders>
            <w:vAlign w:val="center"/>
          </w:tcPr>
          <w:p w14:paraId="04746FF6" w14:textId="489E5836" w:rsidR="0077092E" w:rsidRPr="002930A6" w:rsidRDefault="0023694A"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Vnt.</w:t>
            </w:r>
          </w:p>
        </w:tc>
        <w:tc>
          <w:tcPr>
            <w:tcW w:w="1367" w:type="dxa"/>
            <w:tcBorders>
              <w:top w:val="single" w:sz="6" w:space="0" w:color="000000"/>
              <w:left w:val="single" w:sz="6" w:space="0" w:color="000000"/>
              <w:bottom w:val="single" w:sz="6" w:space="0" w:color="000000"/>
              <w:right w:val="single" w:sz="6" w:space="0" w:color="000000"/>
            </w:tcBorders>
            <w:vAlign w:val="center"/>
          </w:tcPr>
          <w:p w14:paraId="01F7E725" w14:textId="1FD3CA4D" w:rsidR="0077092E" w:rsidRPr="002930A6" w:rsidRDefault="0023694A"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20</w:t>
            </w:r>
          </w:p>
        </w:tc>
        <w:tc>
          <w:tcPr>
            <w:tcW w:w="1381" w:type="dxa"/>
            <w:tcBorders>
              <w:top w:val="single" w:sz="6" w:space="0" w:color="000000"/>
              <w:left w:val="single" w:sz="6" w:space="0" w:color="000000"/>
              <w:bottom w:val="single" w:sz="6" w:space="0" w:color="000000"/>
              <w:right w:val="single" w:sz="6" w:space="0" w:color="000000"/>
            </w:tcBorders>
          </w:tcPr>
          <w:p w14:paraId="1E6B2174"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0EEF1CAA"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77092E" w:rsidRPr="002930A6" w14:paraId="6EF1BB2A"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23001156" w14:textId="23E2A07C" w:rsidR="0077092E" w:rsidRPr="002930A6" w:rsidRDefault="0023694A"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12.</w:t>
            </w:r>
          </w:p>
        </w:tc>
        <w:tc>
          <w:tcPr>
            <w:tcW w:w="3256" w:type="dxa"/>
            <w:tcBorders>
              <w:top w:val="single" w:sz="6" w:space="0" w:color="000000"/>
              <w:left w:val="single" w:sz="6" w:space="0" w:color="000000"/>
              <w:bottom w:val="single" w:sz="6" w:space="0" w:color="000000"/>
              <w:right w:val="single" w:sz="6" w:space="0" w:color="000000"/>
            </w:tcBorders>
            <w:vAlign w:val="center"/>
          </w:tcPr>
          <w:p w14:paraId="54A5D7CC" w14:textId="61EFC25A" w:rsidR="0077092E" w:rsidRPr="00E04622" w:rsidRDefault="0060622B" w:rsidP="0077092E">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sidRPr="00E04622">
              <w:rPr>
                <w:rFonts w:ascii="Montserrat" w:eastAsia="Times New Roman" w:hAnsi="Montserrat" w:cs="Times New Roman"/>
                <w:kern w:val="0"/>
                <w:sz w:val="20"/>
                <w:szCs w:val="20"/>
                <w:lang w:eastAsia="lt-LT"/>
                <w14:ligatures w14:val="none"/>
              </w:rPr>
              <w:t>Statinio vizualo (banerio) tiražavimo paslaugos</w:t>
            </w:r>
          </w:p>
        </w:tc>
        <w:tc>
          <w:tcPr>
            <w:tcW w:w="1038" w:type="dxa"/>
            <w:tcBorders>
              <w:top w:val="single" w:sz="6" w:space="0" w:color="000000"/>
              <w:left w:val="single" w:sz="6" w:space="0" w:color="000000"/>
              <w:bottom w:val="single" w:sz="6" w:space="0" w:color="000000"/>
              <w:right w:val="single" w:sz="6" w:space="0" w:color="000000"/>
            </w:tcBorders>
            <w:vAlign w:val="center"/>
          </w:tcPr>
          <w:p w14:paraId="795498DA" w14:textId="7F415CEA" w:rsidR="0077092E" w:rsidRPr="002930A6" w:rsidRDefault="0060622B"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Vnt.</w:t>
            </w:r>
          </w:p>
        </w:tc>
        <w:tc>
          <w:tcPr>
            <w:tcW w:w="1367" w:type="dxa"/>
            <w:tcBorders>
              <w:top w:val="single" w:sz="6" w:space="0" w:color="000000"/>
              <w:left w:val="single" w:sz="6" w:space="0" w:color="000000"/>
              <w:bottom w:val="single" w:sz="6" w:space="0" w:color="000000"/>
              <w:right w:val="single" w:sz="6" w:space="0" w:color="000000"/>
            </w:tcBorders>
            <w:vAlign w:val="center"/>
          </w:tcPr>
          <w:p w14:paraId="3D78EB0A" w14:textId="6E96039E" w:rsidR="0077092E" w:rsidRPr="002930A6" w:rsidRDefault="0060622B"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20</w:t>
            </w:r>
          </w:p>
        </w:tc>
        <w:tc>
          <w:tcPr>
            <w:tcW w:w="1381" w:type="dxa"/>
            <w:tcBorders>
              <w:top w:val="single" w:sz="6" w:space="0" w:color="000000"/>
              <w:left w:val="single" w:sz="6" w:space="0" w:color="000000"/>
              <w:bottom w:val="single" w:sz="6" w:space="0" w:color="000000"/>
              <w:right w:val="single" w:sz="6" w:space="0" w:color="000000"/>
            </w:tcBorders>
          </w:tcPr>
          <w:p w14:paraId="62DDC49C"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70CC76AD"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77092E" w:rsidRPr="002930A6" w14:paraId="4A2951AF"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0574B3DA" w14:textId="493D7A0D" w:rsidR="0077092E" w:rsidRPr="002930A6" w:rsidRDefault="0060622B"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13.</w:t>
            </w:r>
          </w:p>
        </w:tc>
        <w:tc>
          <w:tcPr>
            <w:tcW w:w="3256" w:type="dxa"/>
            <w:tcBorders>
              <w:top w:val="single" w:sz="6" w:space="0" w:color="000000"/>
              <w:left w:val="single" w:sz="6" w:space="0" w:color="000000"/>
              <w:bottom w:val="single" w:sz="6" w:space="0" w:color="000000"/>
              <w:right w:val="single" w:sz="6" w:space="0" w:color="000000"/>
            </w:tcBorders>
            <w:vAlign w:val="center"/>
          </w:tcPr>
          <w:p w14:paraId="69245303" w14:textId="0EF269F6" w:rsidR="0077092E" w:rsidRPr="002930A6" w:rsidRDefault="0060622B" w:rsidP="0077092E">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Pr>
                <w:rFonts w:ascii="Montserrat" w:eastAsia="Times New Roman" w:hAnsi="Montserrat" w:cs="Times New Roman"/>
                <w:color w:val="000000"/>
                <w:kern w:val="0"/>
                <w:sz w:val="20"/>
                <w:szCs w:val="20"/>
                <w:lang w:eastAsia="lt-LT"/>
                <w14:ligatures w14:val="none"/>
              </w:rPr>
              <w:t>Iš</w:t>
            </w:r>
            <w:r w:rsidR="001D2521">
              <w:rPr>
                <w:rFonts w:ascii="Montserrat" w:eastAsia="Times New Roman" w:hAnsi="Montserrat" w:cs="Times New Roman"/>
                <w:color w:val="000000"/>
                <w:kern w:val="0"/>
                <w:sz w:val="20"/>
                <w:szCs w:val="20"/>
                <w:lang w:eastAsia="lt-LT"/>
                <w14:ligatures w14:val="none"/>
              </w:rPr>
              <w:t>plėstinis konceptas</w:t>
            </w:r>
          </w:p>
        </w:tc>
        <w:tc>
          <w:tcPr>
            <w:tcW w:w="1038" w:type="dxa"/>
            <w:tcBorders>
              <w:top w:val="single" w:sz="6" w:space="0" w:color="000000"/>
              <w:left w:val="single" w:sz="6" w:space="0" w:color="000000"/>
              <w:bottom w:val="single" w:sz="6" w:space="0" w:color="000000"/>
              <w:right w:val="single" w:sz="6" w:space="0" w:color="000000"/>
            </w:tcBorders>
            <w:vAlign w:val="center"/>
          </w:tcPr>
          <w:p w14:paraId="3191895C" w14:textId="5042EE35" w:rsidR="0077092E" w:rsidRPr="002930A6" w:rsidRDefault="001D2521"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Vnt.</w:t>
            </w:r>
          </w:p>
        </w:tc>
        <w:tc>
          <w:tcPr>
            <w:tcW w:w="1367" w:type="dxa"/>
            <w:tcBorders>
              <w:top w:val="single" w:sz="6" w:space="0" w:color="000000"/>
              <w:left w:val="single" w:sz="6" w:space="0" w:color="000000"/>
              <w:bottom w:val="single" w:sz="6" w:space="0" w:color="000000"/>
              <w:right w:val="single" w:sz="6" w:space="0" w:color="000000"/>
            </w:tcBorders>
            <w:vAlign w:val="center"/>
          </w:tcPr>
          <w:p w14:paraId="374F5E25" w14:textId="32B93CE6" w:rsidR="0077092E" w:rsidRPr="002930A6" w:rsidRDefault="001D2521"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1</w:t>
            </w:r>
          </w:p>
        </w:tc>
        <w:tc>
          <w:tcPr>
            <w:tcW w:w="1381" w:type="dxa"/>
            <w:tcBorders>
              <w:top w:val="single" w:sz="6" w:space="0" w:color="000000"/>
              <w:left w:val="single" w:sz="6" w:space="0" w:color="000000"/>
              <w:bottom w:val="single" w:sz="6" w:space="0" w:color="000000"/>
              <w:right w:val="single" w:sz="6" w:space="0" w:color="000000"/>
            </w:tcBorders>
          </w:tcPr>
          <w:p w14:paraId="7ADB9578"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5502093D"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77092E" w:rsidRPr="002930A6" w14:paraId="2C801806" w14:textId="77777777" w:rsidTr="00E04622">
        <w:trPr>
          <w:trHeight w:val="210"/>
        </w:trPr>
        <w:tc>
          <w:tcPr>
            <w:tcW w:w="701" w:type="dxa"/>
            <w:tcBorders>
              <w:top w:val="single" w:sz="6" w:space="0" w:color="000000"/>
              <w:left w:val="single" w:sz="6" w:space="0" w:color="000000"/>
              <w:bottom w:val="single" w:sz="6" w:space="0" w:color="000000"/>
              <w:right w:val="single" w:sz="6" w:space="0" w:color="000000"/>
            </w:tcBorders>
            <w:vAlign w:val="center"/>
          </w:tcPr>
          <w:p w14:paraId="1087E0D8" w14:textId="1CBCB5B7" w:rsidR="0077092E" w:rsidRPr="002930A6" w:rsidRDefault="001D2521"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14.</w:t>
            </w:r>
          </w:p>
        </w:tc>
        <w:tc>
          <w:tcPr>
            <w:tcW w:w="3256" w:type="dxa"/>
            <w:tcBorders>
              <w:top w:val="single" w:sz="6" w:space="0" w:color="000000"/>
              <w:left w:val="single" w:sz="6" w:space="0" w:color="000000"/>
              <w:bottom w:val="single" w:sz="6" w:space="0" w:color="000000"/>
              <w:right w:val="single" w:sz="6" w:space="0" w:color="000000"/>
            </w:tcBorders>
            <w:vAlign w:val="center"/>
          </w:tcPr>
          <w:p w14:paraId="47C981FB" w14:textId="1DE29104" w:rsidR="0077092E" w:rsidRPr="002930A6" w:rsidRDefault="001D2521" w:rsidP="0077092E">
            <w:pPr>
              <w:spacing w:after="0" w:line="240" w:lineRule="auto"/>
              <w:jc w:val="both"/>
              <w:textAlignment w:val="baseline"/>
              <w:rPr>
                <w:rFonts w:ascii="Montserrat" w:eastAsia="Times New Roman" w:hAnsi="Montserrat" w:cs="Times New Roman"/>
                <w:color w:val="000000"/>
                <w:kern w:val="0"/>
                <w:sz w:val="20"/>
                <w:szCs w:val="20"/>
                <w:lang w:eastAsia="lt-LT"/>
                <w14:ligatures w14:val="none"/>
              </w:rPr>
            </w:pPr>
            <w:r>
              <w:rPr>
                <w:rFonts w:ascii="Montserrat" w:eastAsia="Times New Roman" w:hAnsi="Montserrat" w:cs="Times New Roman"/>
                <w:color w:val="000000"/>
                <w:kern w:val="0"/>
                <w:sz w:val="20"/>
                <w:szCs w:val="20"/>
                <w:lang w:eastAsia="lt-LT"/>
                <w14:ligatures w14:val="none"/>
              </w:rPr>
              <w:t>Mažos apimties konceptas</w:t>
            </w:r>
          </w:p>
        </w:tc>
        <w:tc>
          <w:tcPr>
            <w:tcW w:w="1038" w:type="dxa"/>
            <w:tcBorders>
              <w:top w:val="single" w:sz="6" w:space="0" w:color="000000"/>
              <w:left w:val="single" w:sz="6" w:space="0" w:color="000000"/>
              <w:bottom w:val="single" w:sz="6" w:space="0" w:color="000000"/>
              <w:right w:val="single" w:sz="6" w:space="0" w:color="000000"/>
            </w:tcBorders>
            <w:vAlign w:val="center"/>
          </w:tcPr>
          <w:p w14:paraId="188C46EA" w14:textId="77FEC45C" w:rsidR="0077092E" w:rsidRPr="002930A6" w:rsidRDefault="001D2521"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Vnt.</w:t>
            </w:r>
          </w:p>
        </w:tc>
        <w:tc>
          <w:tcPr>
            <w:tcW w:w="1367" w:type="dxa"/>
            <w:tcBorders>
              <w:top w:val="single" w:sz="6" w:space="0" w:color="000000"/>
              <w:left w:val="single" w:sz="6" w:space="0" w:color="000000"/>
              <w:bottom w:val="single" w:sz="6" w:space="0" w:color="000000"/>
              <w:right w:val="single" w:sz="6" w:space="0" w:color="000000"/>
            </w:tcBorders>
            <w:vAlign w:val="center"/>
          </w:tcPr>
          <w:p w14:paraId="5889327B" w14:textId="03C00412" w:rsidR="0077092E" w:rsidRPr="002930A6" w:rsidRDefault="001D2521"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r>
              <w:rPr>
                <w:rFonts w:ascii="Montserrat" w:eastAsia="Times New Roman" w:hAnsi="Montserrat" w:cs="Times New Roman"/>
                <w:kern w:val="0"/>
                <w:sz w:val="20"/>
                <w:szCs w:val="20"/>
                <w:lang w:eastAsia="lt-LT"/>
                <w14:ligatures w14:val="none"/>
              </w:rPr>
              <w:t>1</w:t>
            </w:r>
          </w:p>
        </w:tc>
        <w:tc>
          <w:tcPr>
            <w:tcW w:w="1381" w:type="dxa"/>
            <w:tcBorders>
              <w:top w:val="single" w:sz="6" w:space="0" w:color="000000"/>
              <w:left w:val="single" w:sz="6" w:space="0" w:color="000000"/>
              <w:bottom w:val="single" w:sz="6" w:space="0" w:color="000000"/>
              <w:right w:val="single" w:sz="6" w:space="0" w:color="000000"/>
            </w:tcBorders>
          </w:tcPr>
          <w:p w14:paraId="226290B9"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Lucida Sans Unicode" w:hAnsi="Montserrat" w:cs="Arial"/>
                <w:color w:val="0D0D0D"/>
                <w:kern w:val="1"/>
                <w:sz w:val="20"/>
                <w:szCs w:val="20"/>
                <w:lang w:eastAsia="zh-CN"/>
                <w14:ligatures w14:val="none"/>
              </w:rPr>
            </w:pPr>
          </w:p>
        </w:tc>
        <w:tc>
          <w:tcPr>
            <w:tcW w:w="1291" w:type="dxa"/>
            <w:tcBorders>
              <w:top w:val="single" w:sz="6" w:space="0" w:color="000000"/>
              <w:left w:val="single" w:sz="6" w:space="0" w:color="000000"/>
              <w:bottom w:val="single" w:sz="6" w:space="0" w:color="000000"/>
              <w:right w:val="single" w:sz="6" w:space="0" w:color="000000"/>
            </w:tcBorders>
          </w:tcPr>
          <w:p w14:paraId="3A56BC3C" w14:textId="77777777" w:rsidR="0077092E" w:rsidRPr="002930A6" w:rsidRDefault="0077092E" w:rsidP="0077092E">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p>
        </w:tc>
      </w:tr>
      <w:tr w:rsidR="0077092E" w:rsidRPr="00EA4872" w14:paraId="4242B7B8" w14:textId="77777777" w:rsidTr="00B71903">
        <w:trPr>
          <w:trHeight w:val="300"/>
        </w:trPr>
        <w:tc>
          <w:tcPr>
            <w:tcW w:w="7743" w:type="dxa"/>
            <w:gridSpan w:val="5"/>
            <w:tcBorders>
              <w:top w:val="single" w:sz="6" w:space="0" w:color="000000"/>
              <w:left w:val="single" w:sz="6" w:space="0" w:color="000000"/>
              <w:bottom w:val="single" w:sz="6" w:space="0" w:color="000000"/>
              <w:right w:val="single" w:sz="6" w:space="0" w:color="000000"/>
            </w:tcBorders>
          </w:tcPr>
          <w:p w14:paraId="26AAF6C0" w14:textId="7D34FF72" w:rsidR="0077092E" w:rsidRDefault="0077092E" w:rsidP="0077092E">
            <w:pPr>
              <w:spacing w:after="0" w:line="240" w:lineRule="auto"/>
              <w:jc w:val="right"/>
              <w:textAlignment w:val="baseline"/>
              <w:rPr>
                <w:rFonts w:ascii="Montserrat" w:eastAsia="Times New Roman" w:hAnsi="Montserrat" w:cs="Times New Roman"/>
                <w:kern w:val="0"/>
                <w:sz w:val="20"/>
                <w:szCs w:val="20"/>
                <w:lang w:eastAsia="lt-LT"/>
                <w14:ligatures w14:val="none"/>
              </w:rPr>
            </w:pPr>
            <w:r w:rsidRPr="00560E65">
              <w:rPr>
                <w:rFonts w:ascii="Montserrat" w:eastAsia="Times New Roman" w:hAnsi="Montserrat" w:cs="Arial"/>
                <w:b/>
                <w:bCs/>
                <w:color w:val="0D0D0D"/>
                <w:kern w:val="0"/>
                <w:sz w:val="20"/>
                <w:szCs w:val="20"/>
                <w:lang w:eastAsia="zh-CN"/>
                <w14:ligatures w14:val="none"/>
              </w:rPr>
              <w:t>Bendra pasiūlymo palyginamoji kaina Eur be PVM:</w:t>
            </w:r>
          </w:p>
        </w:tc>
        <w:tc>
          <w:tcPr>
            <w:tcW w:w="1291" w:type="dxa"/>
            <w:tcBorders>
              <w:top w:val="single" w:sz="6" w:space="0" w:color="000000"/>
              <w:left w:val="single" w:sz="6" w:space="0" w:color="000000"/>
              <w:bottom w:val="single" w:sz="6" w:space="0" w:color="000000"/>
              <w:right w:val="single" w:sz="6" w:space="0" w:color="000000"/>
            </w:tcBorders>
          </w:tcPr>
          <w:p w14:paraId="07C8ED42" w14:textId="77777777" w:rsidR="0077092E" w:rsidRDefault="0077092E"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p>
        </w:tc>
      </w:tr>
      <w:tr w:rsidR="0077092E" w:rsidRPr="00EA4872" w14:paraId="0E0D7ACE" w14:textId="77777777" w:rsidTr="0068678D">
        <w:trPr>
          <w:trHeight w:val="300"/>
        </w:trPr>
        <w:tc>
          <w:tcPr>
            <w:tcW w:w="7743" w:type="dxa"/>
            <w:gridSpan w:val="5"/>
            <w:tcBorders>
              <w:top w:val="single" w:sz="6" w:space="0" w:color="000000"/>
              <w:left w:val="single" w:sz="6" w:space="0" w:color="000000"/>
              <w:bottom w:val="single" w:sz="6" w:space="0" w:color="000000"/>
              <w:right w:val="single" w:sz="6" w:space="0" w:color="000000"/>
            </w:tcBorders>
          </w:tcPr>
          <w:p w14:paraId="52250028" w14:textId="09E4DB0E" w:rsidR="0077092E" w:rsidRDefault="0077092E" w:rsidP="0077092E">
            <w:pPr>
              <w:spacing w:after="0" w:line="240" w:lineRule="auto"/>
              <w:jc w:val="right"/>
              <w:textAlignment w:val="baseline"/>
              <w:rPr>
                <w:rFonts w:ascii="Montserrat" w:eastAsia="Times New Roman" w:hAnsi="Montserrat" w:cs="Times New Roman"/>
                <w:kern w:val="0"/>
                <w:sz w:val="20"/>
                <w:szCs w:val="20"/>
                <w:lang w:eastAsia="lt-LT"/>
                <w14:ligatures w14:val="none"/>
              </w:rPr>
            </w:pPr>
            <w:r w:rsidRPr="00560E65">
              <w:rPr>
                <w:rFonts w:ascii="Montserrat" w:eastAsia="Times New Roman" w:hAnsi="Montserrat" w:cs="Arial"/>
                <w:b/>
                <w:bCs/>
                <w:color w:val="0D0D0D"/>
                <w:kern w:val="0"/>
                <w:sz w:val="20"/>
                <w:szCs w:val="20"/>
                <w:lang w:eastAsia="zh-CN"/>
                <w14:ligatures w14:val="none"/>
              </w:rPr>
              <w:t>PVM tarifas proc. **:</w:t>
            </w:r>
          </w:p>
        </w:tc>
        <w:tc>
          <w:tcPr>
            <w:tcW w:w="1291" w:type="dxa"/>
            <w:tcBorders>
              <w:top w:val="single" w:sz="6" w:space="0" w:color="000000"/>
              <w:left w:val="single" w:sz="6" w:space="0" w:color="000000"/>
              <w:bottom w:val="single" w:sz="6" w:space="0" w:color="000000"/>
              <w:right w:val="single" w:sz="6" w:space="0" w:color="000000"/>
            </w:tcBorders>
          </w:tcPr>
          <w:p w14:paraId="7083DEF6" w14:textId="77777777" w:rsidR="0077092E" w:rsidRDefault="0077092E"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p>
        </w:tc>
      </w:tr>
      <w:tr w:rsidR="0077092E" w:rsidRPr="00EA4872" w14:paraId="112A5325" w14:textId="77777777" w:rsidTr="008629E0">
        <w:trPr>
          <w:trHeight w:val="300"/>
        </w:trPr>
        <w:tc>
          <w:tcPr>
            <w:tcW w:w="7743" w:type="dxa"/>
            <w:gridSpan w:val="5"/>
            <w:tcBorders>
              <w:top w:val="single" w:sz="6" w:space="0" w:color="000000"/>
              <w:left w:val="single" w:sz="6" w:space="0" w:color="000000"/>
              <w:bottom w:val="single" w:sz="6" w:space="0" w:color="000000"/>
              <w:right w:val="single" w:sz="6" w:space="0" w:color="000000"/>
            </w:tcBorders>
          </w:tcPr>
          <w:p w14:paraId="1FB876A1" w14:textId="25CBA18B" w:rsidR="0077092E" w:rsidRDefault="0077092E" w:rsidP="0077092E">
            <w:pPr>
              <w:spacing w:after="0" w:line="240" w:lineRule="auto"/>
              <w:jc w:val="right"/>
              <w:textAlignment w:val="baseline"/>
              <w:rPr>
                <w:rFonts w:ascii="Montserrat" w:eastAsia="Times New Roman" w:hAnsi="Montserrat" w:cs="Times New Roman"/>
                <w:kern w:val="0"/>
                <w:sz w:val="20"/>
                <w:szCs w:val="20"/>
                <w:lang w:eastAsia="lt-LT"/>
                <w14:ligatures w14:val="none"/>
              </w:rPr>
            </w:pPr>
            <w:r w:rsidRPr="00560E65">
              <w:rPr>
                <w:rFonts w:ascii="Montserrat" w:eastAsia="Times New Roman" w:hAnsi="Montserrat" w:cs="Arial"/>
                <w:b/>
                <w:bCs/>
                <w:color w:val="0D0D0D"/>
                <w:kern w:val="0"/>
                <w:sz w:val="20"/>
                <w:szCs w:val="20"/>
                <w:lang w:eastAsia="zh-CN"/>
                <w14:ligatures w14:val="none"/>
              </w:rPr>
              <w:t>PVM suma, Eur:</w:t>
            </w:r>
          </w:p>
        </w:tc>
        <w:tc>
          <w:tcPr>
            <w:tcW w:w="1291" w:type="dxa"/>
            <w:tcBorders>
              <w:top w:val="single" w:sz="6" w:space="0" w:color="000000"/>
              <w:left w:val="single" w:sz="6" w:space="0" w:color="000000"/>
              <w:bottom w:val="single" w:sz="6" w:space="0" w:color="000000"/>
              <w:right w:val="single" w:sz="6" w:space="0" w:color="000000"/>
            </w:tcBorders>
          </w:tcPr>
          <w:p w14:paraId="02ABBACF" w14:textId="77777777" w:rsidR="0077092E" w:rsidRDefault="0077092E"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p>
        </w:tc>
      </w:tr>
      <w:tr w:rsidR="0077092E" w:rsidRPr="00EA4872" w14:paraId="2FB0A87D" w14:textId="77777777" w:rsidTr="00DE2BB7">
        <w:trPr>
          <w:trHeight w:val="300"/>
        </w:trPr>
        <w:tc>
          <w:tcPr>
            <w:tcW w:w="7743" w:type="dxa"/>
            <w:gridSpan w:val="5"/>
            <w:tcBorders>
              <w:top w:val="single" w:sz="6" w:space="0" w:color="000000"/>
              <w:left w:val="single" w:sz="6" w:space="0" w:color="000000"/>
              <w:bottom w:val="single" w:sz="6" w:space="0" w:color="000000"/>
              <w:right w:val="single" w:sz="6" w:space="0" w:color="000000"/>
            </w:tcBorders>
          </w:tcPr>
          <w:p w14:paraId="5A8BFE27" w14:textId="23B31F65" w:rsidR="0077092E" w:rsidRDefault="0077092E" w:rsidP="0077092E">
            <w:pPr>
              <w:spacing w:after="0" w:line="240" w:lineRule="auto"/>
              <w:jc w:val="right"/>
              <w:textAlignment w:val="baseline"/>
              <w:rPr>
                <w:rFonts w:ascii="Montserrat" w:eastAsia="Times New Roman" w:hAnsi="Montserrat" w:cs="Times New Roman"/>
                <w:kern w:val="0"/>
                <w:sz w:val="20"/>
                <w:szCs w:val="20"/>
                <w:lang w:eastAsia="lt-LT"/>
                <w14:ligatures w14:val="none"/>
              </w:rPr>
            </w:pPr>
            <w:r w:rsidRPr="00560E65">
              <w:rPr>
                <w:rFonts w:ascii="Montserrat" w:eastAsia="Times New Roman" w:hAnsi="Montserrat" w:cs="Arial"/>
                <w:b/>
                <w:bCs/>
                <w:color w:val="0D0D0D"/>
                <w:kern w:val="0"/>
                <w:sz w:val="20"/>
                <w:szCs w:val="20"/>
                <w:lang w:eastAsia="zh-CN"/>
                <w14:ligatures w14:val="none"/>
              </w:rPr>
              <w:t>Bendra pasiūlymo palyginamoji kaina, Eur su PVM</w:t>
            </w:r>
            <w:r w:rsidRPr="00560E65">
              <w:rPr>
                <w:rFonts w:ascii="Montserrat" w:eastAsia="Times New Roman" w:hAnsi="Montserrat" w:cs="Arial"/>
                <w:b/>
                <w:bCs/>
                <w:color w:val="0D0D0D"/>
                <w:kern w:val="0"/>
                <w:sz w:val="20"/>
                <w:szCs w:val="20"/>
                <w:lang w:val="en-US" w:eastAsia="zh-CN"/>
                <w14:ligatures w14:val="none"/>
              </w:rPr>
              <w:t>:</w:t>
            </w:r>
          </w:p>
        </w:tc>
        <w:tc>
          <w:tcPr>
            <w:tcW w:w="1291" w:type="dxa"/>
            <w:tcBorders>
              <w:top w:val="single" w:sz="6" w:space="0" w:color="000000"/>
              <w:left w:val="single" w:sz="6" w:space="0" w:color="000000"/>
              <w:bottom w:val="single" w:sz="6" w:space="0" w:color="000000"/>
              <w:right w:val="single" w:sz="6" w:space="0" w:color="000000"/>
            </w:tcBorders>
          </w:tcPr>
          <w:p w14:paraId="47A2129B" w14:textId="77777777" w:rsidR="0077092E" w:rsidRDefault="0077092E" w:rsidP="0077092E">
            <w:pPr>
              <w:spacing w:after="0" w:line="240" w:lineRule="auto"/>
              <w:jc w:val="center"/>
              <w:textAlignment w:val="baseline"/>
              <w:rPr>
                <w:rFonts w:ascii="Montserrat" w:eastAsia="Times New Roman" w:hAnsi="Montserrat" w:cs="Times New Roman"/>
                <w:kern w:val="0"/>
                <w:sz w:val="20"/>
                <w:szCs w:val="20"/>
                <w:lang w:eastAsia="lt-LT"/>
                <w14:ligatures w14:val="none"/>
              </w:rPr>
            </w:pPr>
          </w:p>
        </w:tc>
      </w:tr>
    </w:tbl>
    <w:p w14:paraId="434B12CA" w14:textId="77777777" w:rsidR="00F50C6C" w:rsidRPr="00560E65" w:rsidRDefault="00F50C6C" w:rsidP="00B71903">
      <w:pPr>
        <w:spacing w:after="0" w:line="240" w:lineRule="auto"/>
        <w:jc w:val="both"/>
        <w:rPr>
          <w:rFonts w:ascii="Montserrat" w:eastAsia="Times New Roman" w:hAnsi="Montserrat" w:cs="Times New Roman"/>
          <w:kern w:val="0"/>
          <w:sz w:val="20"/>
          <w:szCs w:val="20"/>
          <w14:ligatures w14:val="none"/>
        </w:rPr>
      </w:pPr>
    </w:p>
    <w:p w14:paraId="41863FD8" w14:textId="77777777" w:rsidR="001B57DE" w:rsidRPr="00560E65" w:rsidRDefault="001B57DE" w:rsidP="0025389A">
      <w:pPr>
        <w:suppressAutoHyphens/>
        <w:autoSpaceDN w:val="0"/>
        <w:spacing w:after="0" w:line="240" w:lineRule="auto"/>
        <w:ind w:right="-589"/>
        <w:rPr>
          <w:rFonts w:ascii="Montserrat" w:eastAsia="Times New Roman" w:hAnsi="Montserrat" w:cs="Times New Roman"/>
          <w:i/>
          <w:iCs/>
          <w:kern w:val="0"/>
          <w:sz w:val="20"/>
          <w:szCs w:val="20"/>
          <w14:ligatures w14:val="none"/>
        </w:rPr>
      </w:pPr>
    </w:p>
    <w:p w14:paraId="49FF7618" w14:textId="67D4551D" w:rsidR="001B57DE" w:rsidRPr="00560E65" w:rsidRDefault="001B57DE" w:rsidP="0025389A">
      <w:pPr>
        <w:tabs>
          <w:tab w:val="left" w:pos="851"/>
        </w:tabs>
        <w:suppressAutoHyphens/>
        <w:autoSpaceDN w:val="0"/>
        <w:spacing w:after="0" w:line="276" w:lineRule="auto"/>
        <w:ind w:right="-589" w:firstLine="567"/>
        <w:jc w:val="both"/>
        <w:textAlignment w:val="baseline"/>
        <w:rPr>
          <w:rFonts w:ascii="Montserrat" w:eastAsia="Times New Roman" w:hAnsi="Montserrat" w:cs="Arial"/>
          <w:b/>
          <w:bCs/>
          <w:i/>
          <w:iCs/>
          <w:color w:val="000000"/>
          <w:kern w:val="0"/>
          <w:sz w:val="20"/>
          <w:szCs w:val="20"/>
          <w14:ligatures w14:val="none"/>
        </w:rPr>
      </w:pPr>
      <w:r w:rsidRPr="00560E65">
        <w:rPr>
          <w:rFonts w:ascii="Montserrat" w:eastAsia="Times New Roman" w:hAnsi="Montserrat" w:cs="Times New Roman"/>
          <w:b/>
          <w:bCs/>
          <w:i/>
          <w:iCs/>
          <w:kern w:val="0"/>
          <w:sz w:val="20"/>
          <w:szCs w:val="20"/>
          <w14:ligatures w14:val="none"/>
        </w:rPr>
        <w:t>*</w:t>
      </w:r>
      <w:r w:rsidR="00AD6946" w:rsidRPr="00560E65">
        <w:rPr>
          <w:rFonts w:ascii="Montserrat" w:eastAsia="Times New Roman" w:hAnsi="Montserrat" w:cs="Times New Roman"/>
          <w:b/>
          <w:bCs/>
          <w:i/>
          <w:iCs/>
          <w:color w:val="000000"/>
          <w:kern w:val="0"/>
          <w:sz w:val="20"/>
          <w:szCs w:val="20"/>
          <w14:ligatures w14:val="none"/>
        </w:rPr>
        <w:t xml:space="preserve"> Perkančioji organizacija paslaugų teikimo laikotarpiu neįsipareigoja įsigyti nurodyto</w:t>
      </w:r>
      <w:r w:rsidR="00D8125B" w:rsidRPr="00560E65">
        <w:rPr>
          <w:rFonts w:ascii="Montserrat" w:eastAsia="Times New Roman" w:hAnsi="Montserrat" w:cs="Times New Roman"/>
          <w:b/>
          <w:bCs/>
          <w:i/>
          <w:iCs/>
          <w:color w:val="000000"/>
          <w:kern w:val="0"/>
          <w:sz w:val="20"/>
          <w:szCs w:val="20"/>
          <w14:ligatures w14:val="none"/>
        </w:rPr>
        <w:t xml:space="preserve"> preliminaraus paslaugų kiekio</w:t>
      </w:r>
      <w:r w:rsidR="00AD6946" w:rsidRPr="00560E65">
        <w:rPr>
          <w:rFonts w:ascii="Montserrat" w:eastAsia="Times New Roman" w:hAnsi="Montserrat" w:cs="Times New Roman"/>
          <w:b/>
          <w:bCs/>
          <w:i/>
          <w:iCs/>
          <w:color w:val="000000"/>
          <w:kern w:val="0"/>
          <w:sz w:val="20"/>
          <w:szCs w:val="20"/>
          <w14:ligatures w14:val="none"/>
        </w:rPr>
        <w:t>. Paslaugos bus perkamos pagal faktinį poreikį, neviršijant</w:t>
      </w:r>
      <w:r w:rsidR="002871F4" w:rsidRPr="00560E65">
        <w:rPr>
          <w:rFonts w:ascii="Montserrat" w:eastAsia="Times New Roman" w:hAnsi="Montserrat" w:cs="Times New Roman"/>
          <w:b/>
          <w:bCs/>
          <w:i/>
          <w:iCs/>
          <w:color w:val="000000"/>
          <w:kern w:val="0"/>
          <w:sz w:val="20"/>
          <w:szCs w:val="20"/>
          <w14:ligatures w14:val="none"/>
        </w:rPr>
        <w:t xml:space="preserve"> bendros sutarties vertės –</w:t>
      </w:r>
      <w:r w:rsidR="00AD6946" w:rsidRPr="00560E65">
        <w:rPr>
          <w:rFonts w:ascii="Montserrat" w:eastAsia="Times New Roman" w:hAnsi="Montserrat" w:cs="Times New Roman"/>
          <w:b/>
          <w:bCs/>
          <w:i/>
          <w:iCs/>
          <w:color w:val="000000"/>
          <w:kern w:val="0"/>
          <w:sz w:val="20"/>
          <w:szCs w:val="20"/>
          <w14:ligatures w14:val="none"/>
        </w:rPr>
        <w:t xml:space="preserve"> </w:t>
      </w:r>
      <w:r w:rsidR="007E44DC">
        <w:rPr>
          <w:rFonts w:ascii="Montserrat" w:eastAsia="Times New Roman" w:hAnsi="Montserrat" w:cs="Times New Roman"/>
          <w:b/>
          <w:bCs/>
          <w:i/>
          <w:iCs/>
          <w:color w:val="000000"/>
          <w:kern w:val="0"/>
          <w:sz w:val="20"/>
          <w:szCs w:val="20"/>
          <w14:ligatures w14:val="none"/>
        </w:rPr>
        <w:t>90</w:t>
      </w:r>
      <w:r w:rsidR="00460EFC" w:rsidRPr="00560E65">
        <w:rPr>
          <w:rFonts w:ascii="Montserrat" w:eastAsia="Times New Roman" w:hAnsi="Montserrat" w:cs="Times New Roman"/>
          <w:b/>
          <w:bCs/>
          <w:i/>
          <w:iCs/>
          <w:color w:val="000000"/>
          <w:kern w:val="0"/>
          <w:sz w:val="20"/>
          <w:szCs w:val="20"/>
          <w14:ligatures w14:val="none"/>
        </w:rPr>
        <w:t xml:space="preserve"> </w:t>
      </w:r>
      <w:r w:rsidR="007E44DC">
        <w:rPr>
          <w:rFonts w:ascii="Montserrat" w:eastAsia="Times New Roman" w:hAnsi="Montserrat" w:cs="Times New Roman"/>
          <w:b/>
          <w:bCs/>
          <w:i/>
          <w:iCs/>
          <w:color w:val="000000"/>
          <w:kern w:val="0"/>
          <w:sz w:val="20"/>
          <w:szCs w:val="20"/>
          <w14:ligatures w14:val="none"/>
        </w:rPr>
        <w:t>75</w:t>
      </w:r>
      <w:r w:rsidR="00460EFC" w:rsidRPr="00560E65">
        <w:rPr>
          <w:rFonts w:ascii="Montserrat" w:eastAsia="Times New Roman" w:hAnsi="Montserrat" w:cs="Times New Roman"/>
          <w:b/>
          <w:bCs/>
          <w:i/>
          <w:iCs/>
          <w:color w:val="000000"/>
          <w:kern w:val="0"/>
          <w:sz w:val="20"/>
          <w:szCs w:val="20"/>
          <w14:ligatures w14:val="none"/>
        </w:rPr>
        <w:t>0</w:t>
      </w:r>
      <w:r w:rsidR="00AD6946" w:rsidRPr="00560E65">
        <w:rPr>
          <w:rFonts w:ascii="Montserrat" w:eastAsia="Times New Roman" w:hAnsi="Montserrat" w:cs="Times New Roman"/>
          <w:b/>
          <w:bCs/>
          <w:i/>
          <w:iCs/>
          <w:color w:val="000000"/>
          <w:kern w:val="0"/>
          <w:sz w:val="20"/>
          <w:szCs w:val="20"/>
          <w14:ligatures w14:val="none"/>
        </w:rPr>
        <w:t>,00 Eur</w:t>
      </w:r>
      <w:r w:rsidR="00D8125B" w:rsidRPr="00560E65">
        <w:rPr>
          <w:rFonts w:ascii="Montserrat" w:eastAsia="Times New Roman" w:hAnsi="Montserrat" w:cs="Times New Roman"/>
          <w:b/>
          <w:bCs/>
          <w:i/>
          <w:iCs/>
          <w:color w:val="000000"/>
          <w:kern w:val="0"/>
          <w:sz w:val="20"/>
          <w:szCs w:val="20"/>
          <w14:ligatures w14:val="none"/>
        </w:rPr>
        <w:t xml:space="preserve"> su</w:t>
      </w:r>
      <w:r w:rsidR="00C93A39" w:rsidRPr="00560E65">
        <w:rPr>
          <w:rFonts w:ascii="Montserrat" w:eastAsia="Times New Roman" w:hAnsi="Montserrat" w:cs="Times New Roman"/>
          <w:b/>
          <w:bCs/>
          <w:i/>
          <w:iCs/>
          <w:color w:val="000000"/>
          <w:kern w:val="0"/>
          <w:sz w:val="20"/>
          <w:szCs w:val="20"/>
          <w14:ligatures w14:val="none"/>
        </w:rPr>
        <w:t xml:space="preserve"> PVM</w:t>
      </w:r>
      <w:r w:rsidR="001E47B1">
        <w:rPr>
          <w:rFonts w:ascii="Montserrat" w:eastAsia="Times New Roman" w:hAnsi="Montserrat" w:cs="Times New Roman"/>
          <w:b/>
          <w:bCs/>
          <w:i/>
          <w:iCs/>
          <w:color w:val="000000"/>
          <w:kern w:val="0"/>
          <w:sz w:val="20"/>
          <w:szCs w:val="20"/>
          <w14:ligatures w14:val="none"/>
        </w:rPr>
        <w:t xml:space="preserve"> (75 000,00 Eur be PVM</w:t>
      </w:r>
      <w:r w:rsidR="00C93A39" w:rsidRPr="00560E65">
        <w:rPr>
          <w:rFonts w:ascii="Montserrat" w:eastAsia="Times New Roman" w:hAnsi="Montserrat" w:cs="Times New Roman"/>
          <w:b/>
          <w:bCs/>
          <w:i/>
          <w:iCs/>
          <w:color w:val="000000"/>
          <w:kern w:val="0"/>
          <w:sz w:val="20"/>
          <w:szCs w:val="20"/>
          <w14:ligatures w14:val="none"/>
        </w:rPr>
        <w:t xml:space="preserve">, iš kurių </w:t>
      </w:r>
      <w:r w:rsidR="00B031C5">
        <w:rPr>
          <w:rFonts w:ascii="Montserrat" w:eastAsia="Times New Roman" w:hAnsi="Montserrat" w:cs="Times New Roman"/>
          <w:b/>
          <w:bCs/>
          <w:i/>
          <w:iCs/>
          <w:color w:val="000000"/>
          <w:kern w:val="0"/>
          <w:sz w:val="20"/>
          <w:szCs w:val="20"/>
          <w14:ligatures w14:val="none"/>
        </w:rPr>
        <w:t xml:space="preserve">7 500,00 Eur be PVM </w:t>
      </w:r>
      <w:r w:rsidR="00C93A39" w:rsidRPr="00560E65">
        <w:rPr>
          <w:rFonts w:ascii="Montserrat" w:eastAsia="Times New Roman" w:hAnsi="Montserrat" w:cs="Arial"/>
          <w:b/>
          <w:bCs/>
          <w:i/>
          <w:iCs/>
          <w:color w:val="000000"/>
          <w:kern w:val="0"/>
          <w:sz w:val="20"/>
          <w:szCs w:val="20"/>
          <w14:ligatures w14:val="none"/>
        </w:rPr>
        <w:t xml:space="preserve">bus </w:t>
      </w:r>
      <w:r w:rsidR="005D2639" w:rsidRPr="00560E65">
        <w:rPr>
          <w:rFonts w:ascii="Montserrat" w:eastAsia="Times New Roman" w:hAnsi="Montserrat" w:cs="Arial"/>
          <w:b/>
          <w:bCs/>
          <w:i/>
          <w:iCs/>
          <w:color w:val="000000"/>
          <w:kern w:val="0"/>
          <w:sz w:val="20"/>
          <w:szCs w:val="20"/>
          <w14:ligatures w14:val="none"/>
        </w:rPr>
        <w:t xml:space="preserve">skiriami </w:t>
      </w:r>
      <w:r w:rsidR="00C93A39" w:rsidRPr="00560E65">
        <w:rPr>
          <w:rFonts w:ascii="Montserrat" w:eastAsia="Times New Roman" w:hAnsi="Montserrat" w:cs="Arial"/>
          <w:b/>
          <w:bCs/>
          <w:i/>
          <w:iCs/>
          <w:color w:val="000000"/>
          <w:kern w:val="0"/>
          <w:sz w:val="20"/>
          <w:szCs w:val="20"/>
          <w14:ligatures w14:val="none"/>
        </w:rPr>
        <w:t>reikalingoms trečiųjų šalių paslaugoms (Sutarties vykdymo išlaido</w:t>
      </w:r>
      <w:r w:rsidR="005D2639" w:rsidRPr="00560E65">
        <w:rPr>
          <w:rFonts w:ascii="Montserrat" w:eastAsia="Times New Roman" w:hAnsi="Montserrat" w:cs="Arial"/>
          <w:b/>
          <w:bCs/>
          <w:i/>
          <w:iCs/>
          <w:color w:val="000000"/>
          <w:kern w:val="0"/>
          <w:sz w:val="20"/>
          <w:szCs w:val="20"/>
          <w14:ligatures w14:val="none"/>
        </w:rPr>
        <w:t>ms</w:t>
      </w:r>
      <w:r w:rsidR="00C93A39" w:rsidRPr="00560E65">
        <w:rPr>
          <w:rFonts w:ascii="Montserrat" w:eastAsia="Times New Roman" w:hAnsi="Montserrat" w:cs="Arial"/>
          <w:b/>
          <w:bCs/>
          <w:i/>
          <w:iCs/>
          <w:color w:val="000000"/>
          <w:kern w:val="0"/>
          <w:sz w:val="20"/>
          <w:szCs w:val="20"/>
          <w14:ligatures w14:val="none"/>
        </w:rPr>
        <w:t>)</w:t>
      </w:r>
      <w:r w:rsidR="005D2639" w:rsidRPr="00560E65">
        <w:rPr>
          <w:rFonts w:ascii="Montserrat" w:eastAsia="Times New Roman" w:hAnsi="Montserrat" w:cs="Arial"/>
          <w:b/>
          <w:bCs/>
          <w:i/>
          <w:iCs/>
          <w:color w:val="000000"/>
          <w:kern w:val="0"/>
          <w:sz w:val="20"/>
          <w:szCs w:val="20"/>
          <w14:ligatures w14:val="none"/>
        </w:rPr>
        <w:t>.</w:t>
      </w:r>
    </w:p>
    <w:p w14:paraId="31019B26" w14:textId="10009853" w:rsidR="008E24F7" w:rsidRPr="00560E65" w:rsidRDefault="008E24F7" w:rsidP="0025389A">
      <w:pPr>
        <w:suppressAutoHyphens/>
        <w:autoSpaceDN w:val="0"/>
        <w:spacing w:after="0" w:line="240" w:lineRule="auto"/>
        <w:ind w:right="-589" w:firstLine="567"/>
        <w:jc w:val="both"/>
        <w:rPr>
          <w:rFonts w:ascii="Montserrat" w:eastAsia="Times New Roman" w:hAnsi="Montserrat" w:cs="Times New Roman"/>
          <w:i/>
          <w:iCs/>
          <w:kern w:val="0"/>
          <w:sz w:val="20"/>
          <w:szCs w:val="20"/>
          <w14:ligatures w14:val="none"/>
        </w:rPr>
      </w:pPr>
      <w:r w:rsidRPr="00560E65">
        <w:rPr>
          <w:rFonts w:ascii="Montserrat" w:eastAsia="Times New Roman" w:hAnsi="Montserrat" w:cs="Times New Roman"/>
          <w:i/>
          <w:iCs/>
          <w:kern w:val="0"/>
          <w:sz w:val="20"/>
          <w:szCs w:val="20"/>
          <w14:ligatures w14:val="none"/>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w:t>
      </w:r>
    </w:p>
    <w:p w14:paraId="174A7F9C" w14:textId="2FFB6B4D" w:rsidR="00FB6ADD" w:rsidRPr="00BF70B8" w:rsidRDefault="002117EB" w:rsidP="00BF70B8">
      <w:pPr>
        <w:suppressAutoHyphens/>
        <w:autoSpaceDN w:val="0"/>
        <w:spacing w:after="0" w:line="240" w:lineRule="auto"/>
        <w:ind w:right="-589" w:firstLine="567"/>
        <w:jc w:val="both"/>
        <w:rPr>
          <w:rFonts w:ascii="Montserrat" w:eastAsia="Times New Roman" w:hAnsi="Montserrat" w:cs="Times New Roman"/>
          <w:b/>
          <w:bCs/>
          <w:i/>
          <w:iCs/>
          <w:kern w:val="0"/>
          <w:sz w:val="20"/>
          <w:szCs w:val="20"/>
          <w14:ligatures w14:val="none"/>
        </w:rPr>
      </w:pPr>
      <w:r w:rsidRPr="00311A30">
        <w:rPr>
          <w:rFonts w:ascii="Montserrat" w:eastAsia="Times New Roman" w:hAnsi="Montserrat" w:cs="Times New Roman"/>
          <w:b/>
          <w:bCs/>
          <w:i/>
          <w:iCs/>
          <w:kern w:val="0"/>
          <w:sz w:val="20"/>
          <w:szCs w:val="20"/>
          <w14:ligatures w14:val="none"/>
        </w:rPr>
        <w:t xml:space="preserve">***Pažymėtina, kad </w:t>
      </w:r>
      <w:r w:rsidRPr="00311A30">
        <w:rPr>
          <w:rFonts w:ascii="Montserrat" w:eastAsia="Times New Roman" w:hAnsi="Montserrat" w:cs="Times New Roman"/>
          <w:b/>
          <w:bCs/>
          <w:i/>
          <w:iCs/>
          <w:kern w:val="0"/>
          <w:sz w:val="20"/>
          <w:szCs w:val="20"/>
          <w14:ligatures w14:val="none"/>
        </w:rPr>
        <w:t>tiekėjai</w:t>
      </w:r>
      <w:r w:rsidR="001B75F0">
        <w:rPr>
          <w:rFonts w:ascii="Montserrat" w:eastAsia="Times New Roman" w:hAnsi="Montserrat" w:cs="Times New Roman"/>
          <w:b/>
          <w:bCs/>
          <w:i/>
          <w:iCs/>
          <w:kern w:val="0"/>
          <w:sz w:val="20"/>
          <w:szCs w:val="20"/>
          <w14:ligatures w14:val="none"/>
        </w:rPr>
        <w:t>, atsižvelgi</w:t>
      </w:r>
      <w:r w:rsidR="00DE4DFF">
        <w:rPr>
          <w:rFonts w:ascii="Montserrat" w:eastAsia="Times New Roman" w:hAnsi="Montserrat" w:cs="Times New Roman"/>
          <w:b/>
          <w:bCs/>
          <w:i/>
          <w:iCs/>
          <w:kern w:val="0"/>
          <w:sz w:val="20"/>
          <w:szCs w:val="20"/>
          <w14:ligatures w14:val="none"/>
        </w:rPr>
        <w:t xml:space="preserve">ant į Pirkimo sąlygų 5 priedo </w:t>
      </w:r>
      <w:r w:rsidR="008A5DCC">
        <w:rPr>
          <w:rFonts w:ascii="Montserrat" w:eastAsia="Times New Roman" w:hAnsi="Montserrat" w:cs="Times New Roman"/>
          <w:b/>
          <w:bCs/>
          <w:i/>
          <w:iCs/>
          <w:kern w:val="0"/>
          <w:sz w:val="20"/>
          <w:szCs w:val="20"/>
          <w14:ligatures w14:val="none"/>
        </w:rPr>
        <w:t>7.1 punktą,</w:t>
      </w:r>
      <w:r w:rsidRPr="00311A30">
        <w:rPr>
          <w:rFonts w:ascii="Montserrat" w:eastAsia="Times New Roman" w:hAnsi="Montserrat" w:cs="Times New Roman"/>
          <w:b/>
          <w:bCs/>
          <w:i/>
          <w:iCs/>
          <w:kern w:val="0"/>
          <w:sz w:val="20"/>
          <w:szCs w:val="20"/>
          <w14:ligatures w14:val="none"/>
        </w:rPr>
        <w:t xml:space="preserve"> lentelėje negali nurodyti nulinių bei minusinių kainų</w:t>
      </w:r>
      <w:r w:rsidR="002C73A2" w:rsidRPr="00311A30">
        <w:rPr>
          <w:rFonts w:ascii="Montserrat" w:eastAsia="Times New Roman" w:hAnsi="Montserrat" w:cs="Times New Roman"/>
          <w:b/>
          <w:bCs/>
          <w:i/>
          <w:iCs/>
          <w:kern w:val="0"/>
          <w:sz w:val="20"/>
          <w:szCs w:val="20"/>
          <w14:ligatures w14:val="none"/>
        </w:rPr>
        <w:t xml:space="preserve">, kadangi </w:t>
      </w:r>
      <w:r w:rsidR="0059601D">
        <w:rPr>
          <w:rFonts w:ascii="Montserrat" w:eastAsia="Times New Roman" w:hAnsi="Montserrat" w:cs="Times New Roman"/>
          <w:b/>
          <w:bCs/>
          <w:i/>
          <w:iCs/>
          <w:kern w:val="0"/>
          <w:sz w:val="20"/>
          <w:szCs w:val="20"/>
          <w14:ligatures w14:val="none"/>
        </w:rPr>
        <w:t>p</w:t>
      </w:r>
      <w:r w:rsidR="00311A30" w:rsidRPr="00311A30">
        <w:rPr>
          <w:rFonts w:ascii="Montserrat" w:eastAsia="Times New Roman" w:hAnsi="Montserrat" w:cs="Times New Roman"/>
          <w:b/>
          <w:bCs/>
          <w:i/>
          <w:iCs/>
          <w:kern w:val="0"/>
          <w:sz w:val="20"/>
          <w:szCs w:val="20"/>
          <w14:ligatures w14:val="none"/>
        </w:rPr>
        <w:t>asiūlym</w:t>
      </w:r>
      <w:r w:rsidR="0059601D">
        <w:rPr>
          <w:rFonts w:ascii="Montserrat" w:eastAsia="Times New Roman" w:hAnsi="Montserrat" w:cs="Times New Roman"/>
          <w:b/>
          <w:bCs/>
          <w:i/>
          <w:iCs/>
          <w:kern w:val="0"/>
          <w:sz w:val="20"/>
          <w:szCs w:val="20"/>
          <w14:ligatures w14:val="none"/>
        </w:rPr>
        <w:t>ai bus</w:t>
      </w:r>
      <w:r w:rsidR="00311A30" w:rsidRPr="00311A30">
        <w:rPr>
          <w:rFonts w:ascii="Montserrat" w:eastAsia="Times New Roman" w:hAnsi="Montserrat" w:cs="Times New Roman"/>
          <w:b/>
          <w:bCs/>
          <w:i/>
          <w:iCs/>
          <w:kern w:val="0"/>
          <w:sz w:val="20"/>
          <w:szCs w:val="20"/>
          <w14:ligatures w14:val="none"/>
        </w:rPr>
        <w:t xml:space="preserve"> palygin</w:t>
      </w:r>
      <w:r w:rsidR="001B75F0">
        <w:rPr>
          <w:rFonts w:ascii="Montserrat" w:eastAsia="Times New Roman" w:hAnsi="Montserrat" w:cs="Times New Roman"/>
          <w:b/>
          <w:bCs/>
          <w:i/>
          <w:iCs/>
          <w:kern w:val="0"/>
          <w:sz w:val="20"/>
          <w:szCs w:val="20"/>
          <w14:ligatures w14:val="none"/>
        </w:rPr>
        <w:t>ami</w:t>
      </w:r>
      <w:r w:rsidR="00311A30" w:rsidRPr="00311A30">
        <w:rPr>
          <w:rFonts w:ascii="Montserrat" w:eastAsia="Times New Roman" w:hAnsi="Montserrat" w:cs="Times New Roman"/>
          <w:b/>
          <w:bCs/>
          <w:i/>
          <w:iCs/>
          <w:kern w:val="0"/>
          <w:sz w:val="20"/>
          <w:szCs w:val="20"/>
          <w14:ligatures w14:val="none"/>
        </w:rPr>
        <w:t xml:space="preserve"> taikant kainos ir kokybės santykio kriterijų, </w:t>
      </w:r>
      <w:r w:rsidR="001B75F0">
        <w:rPr>
          <w:rFonts w:ascii="Montserrat" w:eastAsia="Times New Roman" w:hAnsi="Montserrat" w:cs="Times New Roman"/>
          <w:b/>
          <w:bCs/>
          <w:i/>
          <w:iCs/>
          <w:kern w:val="0"/>
          <w:sz w:val="20"/>
          <w:szCs w:val="20"/>
          <w14:ligatures w14:val="none"/>
        </w:rPr>
        <w:t>kaip</w:t>
      </w:r>
      <w:r w:rsidR="00311A30" w:rsidRPr="00311A30">
        <w:rPr>
          <w:rFonts w:ascii="Montserrat" w:eastAsia="Times New Roman" w:hAnsi="Montserrat" w:cs="Times New Roman"/>
          <w:b/>
          <w:bCs/>
          <w:i/>
          <w:iCs/>
          <w:kern w:val="0"/>
          <w:sz w:val="20"/>
          <w:szCs w:val="20"/>
          <w14:ligatures w14:val="none"/>
        </w:rPr>
        <w:t xml:space="preserve"> nustat</w:t>
      </w:r>
      <w:r w:rsidR="001B75F0">
        <w:rPr>
          <w:rFonts w:ascii="Montserrat" w:eastAsia="Times New Roman" w:hAnsi="Montserrat" w:cs="Times New Roman"/>
          <w:b/>
          <w:bCs/>
          <w:i/>
          <w:iCs/>
          <w:kern w:val="0"/>
          <w:sz w:val="20"/>
          <w:szCs w:val="20"/>
          <w14:ligatures w14:val="none"/>
        </w:rPr>
        <w:t>yta</w:t>
      </w:r>
      <w:r w:rsidR="00311A30" w:rsidRPr="00311A30">
        <w:rPr>
          <w:rFonts w:ascii="Montserrat" w:eastAsia="Times New Roman" w:hAnsi="Montserrat" w:cs="Times New Roman"/>
          <w:b/>
          <w:bCs/>
          <w:i/>
          <w:iCs/>
          <w:kern w:val="0"/>
          <w:sz w:val="20"/>
          <w:szCs w:val="20"/>
          <w14:ligatures w14:val="none"/>
        </w:rPr>
        <w:t xml:space="preserve"> pirkimo sąlygose.</w:t>
      </w:r>
    </w:p>
    <w:p w14:paraId="501B4D62" w14:textId="77777777" w:rsidR="0098695C" w:rsidRPr="00560E65" w:rsidRDefault="0098695C" w:rsidP="0025389A">
      <w:pPr>
        <w:suppressAutoHyphens/>
        <w:autoSpaceDN w:val="0"/>
        <w:spacing w:after="0" w:line="240" w:lineRule="auto"/>
        <w:ind w:right="-589"/>
        <w:rPr>
          <w:rFonts w:ascii="Montserrat" w:eastAsia="Times New Roman" w:hAnsi="Montserrat" w:cs="Arial"/>
          <w:b/>
          <w:color w:val="000000"/>
          <w:kern w:val="0"/>
          <w:sz w:val="20"/>
          <w:szCs w:val="20"/>
          <w14:ligatures w14:val="none"/>
        </w:rPr>
      </w:pPr>
    </w:p>
    <w:p w14:paraId="4274769A" w14:textId="36B7E355" w:rsidR="0098695C" w:rsidRPr="00560E65" w:rsidRDefault="0098695C" w:rsidP="0025389A">
      <w:pPr>
        <w:suppressAutoHyphens/>
        <w:autoSpaceDN w:val="0"/>
        <w:spacing w:after="0" w:line="240" w:lineRule="auto"/>
        <w:ind w:right="-589" w:firstLine="567"/>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Į pasiūlymo kainą įskaityti visi tiekėjo mokami mokesčiai ir visos tiekėjo patiriamos su pasiūlymo rengimu ir su pirkimo sutarties vykdymu susijusios, tame tarpe elektroninių sąskaitų faktūrų pateikimo, išlaidos.</w:t>
      </w:r>
    </w:p>
    <w:p w14:paraId="43B1FCA4" w14:textId="77777777" w:rsidR="001B57DE" w:rsidRPr="00560E65" w:rsidRDefault="001B57DE" w:rsidP="0025389A">
      <w:pPr>
        <w:spacing w:after="0" w:line="240" w:lineRule="auto"/>
        <w:ind w:right="-589"/>
        <w:jc w:val="both"/>
        <w:rPr>
          <w:rFonts w:ascii="Montserrat" w:eastAsia="Calibri" w:hAnsi="Montserrat" w:cs="Arial"/>
          <w:kern w:val="0"/>
          <w:sz w:val="20"/>
          <w:szCs w:val="20"/>
          <w14:ligatures w14:val="none"/>
        </w:rPr>
      </w:pPr>
    </w:p>
    <w:p w14:paraId="1E3604F5" w14:textId="77777777" w:rsidR="001B57DE" w:rsidRPr="00560E65" w:rsidRDefault="001B57DE" w:rsidP="0025389A">
      <w:pPr>
        <w:suppressAutoHyphens/>
        <w:autoSpaceDN w:val="0"/>
        <w:spacing w:after="0" w:line="240" w:lineRule="auto"/>
        <w:ind w:right="-589" w:firstLine="567"/>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Pasiūlymas galioja iki pirkimo dokumentuose nurodyto termino pabaigos.</w:t>
      </w:r>
    </w:p>
    <w:p w14:paraId="1968FBA1" w14:textId="77777777" w:rsidR="001B57DE" w:rsidRPr="00560E65" w:rsidRDefault="001B57DE" w:rsidP="001B57DE">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p>
    <w:p w14:paraId="6B8A140C" w14:textId="77777777" w:rsidR="001B57DE" w:rsidRPr="00560E65" w:rsidRDefault="001B57DE" w:rsidP="001B57DE">
      <w:pPr>
        <w:suppressAutoHyphens/>
        <w:autoSpaceDN w:val="0"/>
        <w:spacing w:after="0" w:line="240" w:lineRule="auto"/>
        <w:jc w:val="both"/>
        <w:rPr>
          <w:rFonts w:ascii="Montserrat" w:eastAsia="Times New Roman" w:hAnsi="Montserrat" w:cs="Times New Roman"/>
          <w:kern w:val="0"/>
          <w:sz w:val="20"/>
          <w:szCs w:val="20"/>
          <w14:ligatures w14:val="none"/>
        </w:rPr>
      </w:pPr>
    </w:p>
    <w:p w14:paraId="2B2FF1EB" w14:textId="77777777" w:rsidR="001B57DE" w:rsidRPr="00560E65" w:rsidRDefault="001B57DE" w:rsidP="001B57DE">
      <w:pPr>
        <w:suppressAutoHyphens/>
        <w:autoSpaceDN w:val="0"/>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_________________________________          ____________                          __________________________</w:t>
      </w:r>
    </w:p>
    <w:p w14:paraId="69608B07" w14:textId="77777777" w:rsidR="001B57DE" w:rsidRPr="00560E65" w:rsidRDefault="001B57DE" w:rsidP="001B57DE">
      <w:pPr>
        <w:suppressAutoHyphens/>
        <w:autoSpaceDN w:val="0"/>
        <w:spacing w:after="0" w:line="240" w:lineRule="auto"/>
        <w:jc w:val="both"/>
        <w:rPr>
          <w:rFonts w:ascii="Montserrat" w:eastAsia="Times New Roman" w:hAnsi="Montserrat" w:cs="Times New Roman"/>
          <w:i/>
          <w:kern w:val="0"/>
          <w:sz w:val="20"/>
          <w:szCs w:val="20"/>
          <w14:ligatures w14:val="none"/>
        </w:rPr>
      </w:pPr>
      <w:r w:rsidRPr="00560E65">
        <w:rPr>
          <w:rFonts w:ascii="Montserrat" w:eastAsia="Times New Roman" w:hAnsi="Montserrat" w:cs="Times New Roman"/>
          <w:i/>
          <w:kern w:val="0"/>
          <w:sz w:val="20"/>
          <w:szCs w:val="20"/>
          <w14:ligatures w14:val="none"/>
        </w:rPr>
        <w:t>Dalyvis  arba jo  įgaliotas asmuo</w:t>
      </w:r>
      <w:r w:rsidRPr="00560E65">
        <w:rPr>
          <w:rFonts w:ascii="Montserrat" w:eastAsia="Times New Roman" w:hAnsi="Montserrat" w:cs="Times New Roman"/>
          <w:i/>
          <w:kern w:val="0"/>
          <w:sz w:val="20"/>
          <w:szCs w:val="20"/>
          <w14:ligatures w14:val="none"/>
        </w:rPr>
        <w:tab/>
        <w:t xml:space="preserve">   parašas</w:t>
      </w:r>
      <w:r w:rsidRPr="00560E65">
        <w:rPr>
          <w:rFonts w:ascii="Montserrat" w:eastAsia="Times New Roman" w:hAnsi="Montserrat" w:cs="Times New Roman"/>
          <w:i/>
          <w:kern w:val="0"/>
          <w:sz w:val="20"/>
          <w:szCs w:val="20"/>
          <w14:ligatures w14:val="none"/>
        </w:rPr>
        <w:tab/>
      </w:r>
      <w:r w:rsidRPr="00560E65">
        <w:rPr>
          <w:rFonts w:ascii="Montserrat" w:eastAsia="Times New Roman" w:hAnsi="Montserrat" w:cs="Times New Roman"/>
          <w:i/>
          <w:kern w:val="0"/>
          <w:sz w:val="20"/>
          <w:szCs w:val="20"/>
          <w14:ligatures w14:val="none"/>
        </w:rPr>
        <w:tab/>
        <w:t xml:space="preserve">        vardas ir pavardė</w:t>
      </w:r>
    </w:p>
    <w:p w14:paraId="4DE60991" w14:textId="77777777" w:rsidR="00F50C6C" w:rsidRPr="00560E65" w:rsidRDefault="00F50C6C" w:rsidP="004664AD">
      <w:pPr>
        <w:spacing w:after="0" w:line="240" w:lineRule="auto"/>
        <w:ind w:firstLine="567"/>
        <w:jc w:val="both"/>
        <w:rPr>
          <w:rFonts w:ascii="Montserrat" w:eastAsia="Times New Roman" w:hAnsi="Montserrat" w:cs="Times New Roman"/>
          <w:kern w:val="0"/>
          <w:sz w:val="20"/>
          <w:szCs w:val="20"/>
          <w14:ligatures w14:val="none"/>
        </w:rPr>
      </w:pPr>
    </w:p>
    <w:sectPr w:rsidR="00F50C6C" w:rsidRPr="00560E65" w:rsidSect="0025389A">
      <w:pgSz w:w="11906" w:h="16838"/>
      <w:pgMar w:top="1440" w:right="141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956F5" w14:textId="77777777" w:rsidR="00C84B63" w:rsidRDefault="00C84B63" w:rsidP="004664AD">
      <w:pPr>
        <w:spacing w:after="0" w:line="240" w:lineRule="auto"/>
      </w:pPr>
      <w:r>
        <w:separator/>
      </w:r>
    </w:p>
  </w:endnote>
  <w:endnote w:type="continuationSeparator" w:id="0">
    <w:p w14:paraId="6F8CDAE4" w14:textId="77777777" w:rsidR="00C84B63" w:rsidRDefault="00C84B63" w:rsidP="004664AD">
      <w:pPr>
        <w:spacing w:after="0" w:line="240" w:lineRule="auto"/>
      </w:pPr>
      <w:r>
        <w:continuationSeparator/>
      </w:r>
    </w:p>
  </w:endnote>
  <w:endnote w:type="continuationNotice" w:id="1">
    <w:p w14:paraId="32895FC3" w14:textId="77777777" w:rsidR="00C84B63" w:rsidRDefault="00C84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000000000000000"/>
    <w:charset w:val="00"/>
    <w:family w:val="auto"/>
    <w:pitch w:val="variable"/>
    <w:sig w:usb0="A00002FF" w:usb1="4000247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414FF" w14:textId="77777777" w:rsidR="00C84B63" w:rsidRDefault="00C84B63" w:rsidP="004664AD">
      <w:pPr>
        <w:spacing w:after="0" w:line="240" w:lineRule="auto"/>
      </w:pPr>
      <w:r>
        <w:separator/>
      </w:r>
    </w:p>
  </w:footnote>
  <w:footnote w:type="continuationSeparator" w:id="0">
    <w:p w14:paraId="02CBCBA2" w14:textId="77777777" w:rsidR="00C84B63" w:rsidRDefault="00C84B63" w:rsidP="004664AD">
      <w:pPr>
        <w:spacing w:after="0" w:line="240" w:lineRule="auto"/>
      </w:pPr>
      <w:r>
        <w:continuationSeparator/>
      </w:r>
    </w:p>
  </w:footnote>
  <w:footnote w:type="continuationNotice" w:id="1">
    <w:p w14:paraId="0EFEAEC8" w14:textId="77777777" w:rsidR="00C84B63" w:rsidRDefault="00C84B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F95BF8"/>
    <w:multiLevelType w:val="hybridMultilevel"/>
    <w:tmpl w:val="5F525346"/>
    <w:lvl w:ilvl="0" w:tplc="16422B86">
      <w:start w:val="1"/>
      <w:numFmt w:val="decimal"/>
      <w:lvlText w:val="%1."/>
      <w:lvlJc w:val="left"/>
      <w:pPr>
        <w:ind w:left="0" w:firstLine="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283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4AD"/>
    <w:rsid w:val="00010BCC"/>
    <w:rsid w:val="00021E94"/>
    <w:rsid w:val="000256DC"/>
    <w:rsid w:val="0005396A"/>
    <w:rsid w:val="00077059"/>
    <w:rsid w:val="0009154F"/>
    <w:rsid w:val="000A28A7"/>
    <w:rsid w:val="000B41A6"/>
    <w:rsid w:val="00144C58"/>
    <w:rsid w:val="00150685"/>
    <w:rsid w:val="00190C69"/>
    <w:rsid w:val="001A74A3"/>
    <w:rsid w:val="001B57DE"/>
    <w:rsid w:val="001B75F0"/>
    <w:rsid w:val="001D2521"/>
    <w:rsid w:val="001E47B1"/>
    <w:rsid w:val="002117EB"/>
    <w:rsid w:val="002166AB"/>
    <w:rsid w:val="00217BC2"/>
    <w:rsid w:val="0023694A"/>
    <w:rsid w:val="00251A84"/>
    <w:rsid w:val="0025389A"/>
    <w:rsid w:val="002871F4"/>
    <w:rsid w:val="002930A6"/>
    <w:rsid w:val="002C73A2"/>
    <w:rsid w:val="002D0892"/>
    <w:rsid w:val="00311A30"/>
    <w:rsid w:val="00316FE6"/>
    <w:rsid w:val="00327AA9"/>
    <w:rsid w:val="00362EF7"/>
    <w:rsid w:val="003649C9"/>
    <w:rsid w:val="0037457A"/>
    <w:rsid w:val="003928B1"/>
    <w:rsid w:val="00416C42"/>
    <w:rsid w:val="00460EFC"/>
    <w:rsid w:val="004664AD"/>
    <w:rsid w:val="004B402E"/>
    <w:rsid w:val="004B7C2C"/>
    <w:rsid w:val="004F0E83"/>
    <w:rsid w:val="00560E65"/>
    <w:rsid w:val="0059601D"/>
    <w:rsid w:val="005B33D2"/>
    <w:rsid w:val="005D2639"/>
    <w:rsid w:val="0060622B"/>
    <w:rsid w:val="006135BE"/>
    <w:rsid w:val="00637041"/>
    <w:rsid w:val="006431CE"/>
    <w:rsid w:val="00712DDB"/>
    <w:rsid w:val="0071673C"/>
    <w:rsid w:val="00724B12"/>
    <w:rsid w:val="0077092E"/>
    <w:rsid w:val="007C5B77"/>
    <w:rsid w:val="007E44DC"/>
    <w:rsid w:val="0083146D"/>
    <w:rsid w:val="008551F7"/>
    <w:rsid w:val="00866F10"/>
    <w:rsid w:val="00867983"/>
    <w:rsid w:val="008A5DCC"/>
    <w:rsid w:val="008E1E08"/>
    <w:rsid w:val="008E24F7"/>
    <w:rsid w:val="0098695C"/>
    <w:rsid w:val="00990FFD"/>
    <w:rsid w:val="009B08AA"/>
    <w:rsid w:val="009B58C8"/>
    <w:rsid w:val="00A04F61"/>
    <w:rsid w:val="00A55E3D"/>
    <w:rsid w:val="00AD0830"/>
    <w:rsid w:val="00AD6946"/>
    <w:rsid w:val="00B031C5"/>
    <w:rsid w:val="00B213CB"/>
    <w:rsid w:val="00B71903"/>
    <w:rsid w:val="00BB0030"/>
    <w:rsid w:val="00BC4AE2"/>
    <w:rsid w:val="00BF5385"/>
    <w:rsid w:val="00BF70B8"/>
    <w:rsid w:val="00C12694"/>
    <w:rsid w:val="00C72D75"/>
    <w:rsid w:val="00C84B63"/>
    <w:rsid w:val="00C93A39"/>
    <w:rsid w:val="00CD3ABA"/>
    <w:rsid w:val="00D07C8D"/>
    <w:rsid w:val="00D46EA8"/>
    <w:rsid w:val="00D509A3"/>
    <w:rsid w:val="00D8125B"/>
    <w:rsid w:val="00D822BA"/>
    <w:rsid w:val="00D87189"/>
    <w:rsid w:val="00DA5F26"/>
    <w:rsid w:val="00DC5E30"/>
    <w:rsid w:val="00DE4DFF"/>
    <w:rsid w:val="00E04622"/>
    <w:rsid w:val="00E05DDF"/>
    <w:rsid w:val="00E92227"/>
    <w:rsid w:val="00EA21B0"/>
    <w:rsid w:val="00ED2BB8"/>
    <w:rsid w:val="00ED6A83"/>
    <w:rsid w:val="00F50C6C"/>
    <w:rsid w:val="00F53E4C"/>
    <w:rsid w:val="00F66C5D"/>
    <w:rsid w:val="00F80FB1"/>
    <w:rsid w:val="00F969C6"/>
    <w:rsid w:val="00FB6ADD"/>
    <w:rsid w:val="00FB6C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11004"/>
  <w15:chartTrackingRefBased/>
  <w15:docId w15:val="{52A7E3C4-10D6-46E9-9B6A-1F948C2BE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64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64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64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64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64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64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64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64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64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4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64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64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64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64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64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64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64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64AD"/>
    <w:rPr>
      <w:rFonts w:eastAsiaTheme="majorEastAsia" w:cstheme="majorBidi"/>
      <w:color w:val="272727" w:themeColor="text1" w:themeTint="D8"/>
    </w:rPr>
  </w:style>
  <w:style w:type="paragraph" w:styleId="Title">
    <w:name w:val="Title"/>
    <w:basedOn w:val="Normal"/>
    <w:next w:val="Normal"/>
    <w:link w:val="TitleChar"/>
    <w:uiPriority w:val="10"/>
    <w:qFormat/>
    <w:rsid w:val="004664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64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64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64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64AD"/>
    <w:pPr>
      <w:spacing w:before="160"/>
      <w:jc w:val="center"/>
    </w:pPr>
    <w:rPr>
      <w:i/>
      <w:iCs/>
      <w:color w:val="404040" w:themeColor="text1" w:themeTint="BF"/>
    </w:rPr>
  </w:style>
  <w:style w:type="character" w:customStyle="1" w:styleId="QuoteChar">
    <w:name w:val="Quote Char"/>
    <w:basedOn w:val="DefaultParagraphFont"/>
    <w:link w:val="Quote"/>
    <w:uiPriority w:val="29"/>
    <w:rsid w:val="004664AD"/>
    <w:rPr>
      <w:i/>
      <w:iCs/>
      <w:color w:val="404040" w:themeColor="text1" w:themeTint="BF"/>
    </w:rPr>
  </w:style>
  <w:style w:type="paragraph" w:styleId="ListParagraph">
    <w:name w:val="List Paragraph"/>
    <w:basedOn w:val="Normal"/>
    <w:uiPriority w:val="34"/>
    <w:qFormat/>
    <w:rsid w:val="004664AD"/>
    <w:pPr>
      <w:ind w:left="720"/>
      <w:contextualSpacing/>
    </w:pPr>
  </w:style>
  <w:style w:type="character" w:styleId="IntenseEmphasis">
    <w:name w:val="Intense Emphasis"/>
    <w:basedOn w:val="DefaultParagraphFont"/>
    <w:uiPriority w:val="21"/>
    <w:qFormat/>
    <w:rsid w:val="004664AD"/>
    <w:rPr>
      <w:i/>
      <w:iCs/>
      <w:color w:val="0F4761" w:themeColor="accent1" w:themeShade="BF"/>
    </w:rPr>
  </w:style>
  <w:style w:type="paragraph" w:styleId="IntenseQuote">
    <w:name w:val="Intense Quote"/>
    <w:basedOn w:val="Normal"/>
    <w:next w:val="Normal"/>
    <w:link w:val="IntenseQuoteChar"/>
    <w:uiPriority w:val="30"/>
    <w:qFormat/>
    <w:rsid w:val="004664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64AD"/>
    <w:rPr>
      <w:i/>
      <w:iCs/>
      <w:color w:val="0F4761" w:themeColor="accent1" w:themeShade="BF"/>
    </w:rPr>
  </w:style>
  <w:style w:type="character" w:styleId="IntenseReference">
    <w:name w:val="Intense Reference"/>
    <w:basedOn w:val="DefaultParagraphFont"/>
    <w:uiPriority w:val="32"/>
    <w:qFormat/>
    <w:rsid w:val="004664AD"/>
    <w:rPr>
      <w:b/>
      <w:bCs/>
      <w:smallCaps/>
      <w:color w:val="0F4761" w:themeColor="accent1" w:themeShade="BF"/>
      <w:spacing w:val="5"/>
    </w:rPr>
  </w:style>
  <w:style w:type="table" w:styleId="TableGrid">
    <w:name w:val="Table Grid"/>
    <w:basedOn w:val="TableNormal"/>
    <w:uiPriority w:val="39"/>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iPriority w:val="99"/>
    <w:rsid w:val="004664AD"/>
    <w:rPr>
      <w:rFonts w:cs="Times New Roman"/>
      <w:vertAlign w:val="superscript"/>
    </w:rPr>
  </w:style>
  <w:style w:type="table" w:customStyle="1" w:styleId="Lentelstinklelis2">
    <w:name w:val="Lentelės tinklelis2"/>
    <w:basedOn w:val="TableNormal"/>
    <w:next w:val="TableGrid"/>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Footnote"/>
    <w:basedOn w:val="Normal"/>
    <w:link w:val="FootnoteTextChar"/>
    <w:uiPriority w:val="99"/>
    <w:unhideWhenUsed/>
    <w:rsid w:val="004664AD"/>
    <w:pPr>
      <w:spacing w:after="0" w:line="240" w:lineRule="auto"/>
    </w:pPr>
    <w:rPr>
      <w:rFonts w:eastAsia="SimSun"/>
      <w:kern w:val="0"/>
      <w:sz w:val="20"/>
      <w:szCs w:val="20"/>
      <w:lang w:eastAsia="zh-CN"/>
      <w14:ligatures w14:val="none"/>
    </w:rPr>
  </w:style>
  <w:style w:type="character" w:customStyle="1" w:styleId="FootnoteTextChar">
    <w:name w:val="Footnote Text Char"/>
    <w:aliases w:val=" Diagrama1 Char,Diagrama1 Char,Footnote Char"/>
    <w:basedOn w:val="DefaultParagraphFont"/>
    <w:link w:val="FootnoteText"/>
    <w:uiPriority w:val="99"/>
    <w:rsid w:val="004664AD"/>
    <w:rPr>
      <w:rFonts w:eastAsia="SimSun"/>
      <w:kern w:val="0"/>
      <w:sz w:val="20"/>
      <w:szCs w:val="20"/>
      <w:lang w:eastAsia="zh-CN"/>
      <w14:ligatures w14:val="none"/>
    </w:rPr>
  </w:style>
  <w:style w:type="paragraph" w:styleId="Header">
    <w:name w:val="header"/>
    <w:basedOn w:val="Normal"/>
    <w:link w:val="HeaderChar"/>
    <w:uiPriority w:val="99"/>
    <w:semiHidden/>
    <w:unhideWhenUsed/>
    <w:rsid w:val="0037457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7457A"/>
  </w:style>
  <w:style w:type="paragraph" w:styleId="Footer">
    <w:name w:val="footer"/>
    <w:basedOn w:val="Normal"/>
    <w:link w:val="FooterChar"/>
    <w:uiPriority w:val="99"/>
    <w:semiHidden/>
    <w:unhideWhenUsed/>
    <w:rsid w:val="0037457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7457A"/>
  </w:style>
  <w:style w:type="table" w:customStyle="1" w:styleId="TableGrid3">
    <w:name w:val="Table Grid3"/>
    <w:basedOn w:val="TableNormal"/>
    <w:next w:val="TableGrid"/>
    <w:uiPriority w:val="39"/>
    <w:rsid w:val="001B57D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63B049-194E-4B6F-AF1D-F07B89150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7F22A-2680-4FE2-B920-9F4C41D3D61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A5808BB5-BBAB-4B63-BC58-537F4F6D84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566</Words>
  <Characters>3231</Characters>
  <Application>Microsoft Office Word</Application>
  <DocSecurity>0</DocSecurity>
  <Lines>26</Lines>
  <Paragraphs>7</Paragraphs>
  <ScaleCrop>false</ScaleCrop>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Ona Babickienė</cp:lastModifiedBy>
  <cp:revision>91</cp:revision>
  <dcterms:created xsi:type="dcterms:W3CDTF">2025-02-27T13:36:00Z</dcterms:created>
  <dcterms:modified xsi:type="dcterms:W3CDTF">2026-03-25T11:38:00Z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